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46" w:rsidRDefault="00A74A46" w:rsidP="00A74A46">
      <w:pPr>
        <w:tabs>
          <w:tab w:val="left" w:pos="4869"/>
        </w:tabs>
        <w:spacing w:before="65"/>
        <w:jc w:val="center"/>
        <w:rPr>
          <w:b/>
          <w:color w:val="00AF50"/>
          <w:sz w:val="24"/>
          <w:szCs w:val="24"/>
        </w:rPr>
      </w:pPr>
    </w:p>
    <w:p w:rsidR="00A74A46" w:rsidRDefault="00A74A46" w:rsidP="00A74A46">
      <w:pPr>
        <w:tabs>
          <w:tab w:val="left" w:pos="4869"/>
        </w:tabs>
        <w:spacing w:before="65"/>
        <w:jc w:val="center"/>
        <w:rPr>
          <w:b/>
          <w:color w:val="00AF50"/>
          <w:sz w:val="24"/>
          <w:szCs w:val="24"/>
        </w:rPr>
      </w:pPr>
    </w:p>
    <w:p w:rsidR="00A74A46" w:rsidRDefault="00A74A46" w:rsidP="00A74A46">
      <w:pPr>
        <w:tabs>
          <w:tab w:val="left" w:pos="4869"/>
        </w:tabs>
        <w:spacing w:before="65"/>
        <w:jc w:val="center"/>
        <w:rPr>
          <w:b/>
          <w:color w:val="00AF50"/>
          <w:sz w:val="24"/>
          <w:szCs w:val="24"/>
        </w:rPr>
      </w:pPr>
      <w:r>
        <w:rPr>
          <w:b/>
          <w:noProof/>
          <w:color w:val="00AF50"/>
          <w:sz w:val="24"/>
          <w:szCs w:val="24"/>
          <w:lang w:eastAsia="ru-RU"/>
        </w:rPr>
        <w:lastRenderedPageBreak/>
        <w:drawing>
          <wp:inline distT="0" distB="0" distL="0" distR="0">
            <wp:extent cx="10579100" cy="7687040"/>
            <wp:effectExtent l="19050" t="0" r="0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0" cy="76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A46" w:rsidRDefault="00A74A46" w:rsidP="00A74A46">
      <w:pPr>
        <w:tabs>
          <w:tab w:val="left" w:pos="4869"/>
        </w:tabs>
        <w:spacing w:before="65"/>
        <w:jc w:val="center"/>
        <w:rPr>
          <w:b/>
          <w:color w:val="00AF50"/>
          <w:sz w:val="24"/>
          <w:szCs w:val="24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8762"/>
        <w:gridCol w:w="2445"/>
        <w:gridCol w:w="2729"/>
      </w:tblGrid>
      <w:tr w:rsidR="00A74A46" w:rsidRPr="005940BB" w:rsidTr="00A51A3C">
        <w:trPr>
          <w:trHeight w:val="1494"/>
        </w:trPr>
        <w:tc>
          <w:tcPr>
            <w:tcW w:w="580" w:type="dxa"/>
          </w:tcPr>
          <w:p w:rsidR="00A74A46" w:rsidRPr="005940BB" w:rsidRDefault="00A74A46" w:rsidP="00A51A3C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5940BB">
              <w:rPr>
                <w:sz w:val="24"/>
                <w:szCs w:val="24"/>
              </w:rPr>
              <w:t>10.</w:t>
            </w:r>
          </w:p>
        </w:tc>
        <w:tc>
          <w:tcPr>
            <w:tcW w:w="8762" w:type="dxa"/>
          </w:tcPr>
          <w:p w:rsidR="00A74A46" w:rsidRPr="00A74A46" w:rsidRDefault="00A74A46" w:rsidP="00A51A3C">
            <w:pPr>
              <w:pStyle w:val="TableParagraph"/>
              <w:spacing w:before="3" w:line="259" w:lineRule="auto"/>
              <w:ind w:left="110" w:right="105"/>
              <w:rPr>
                <w:sz w:val="24"/>
                <w:szCs w:val="24"/>
                <w:lang w:val="ru-RU"/>
              </w:rPr>
            </w:pPr>
            <w:r w:rsidRPr="00A74A46">
              <w:rPr>
                <w:sz w:val="24"/>
                <w:szCs w:val="24"/>
                <w:lang w:val="ru-RU"/>
              </w:rPr>
              <w:t>Работа с родителями неуспевающих учащихся: своевременное информирование</w:t>
            </w:r>
            <w:r w:rsidRPr="00A74A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родителей</w:t>
            </w:r>
            <w:r w:rsidRPr="00A74A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о неуспеваемости; индивидуальная беседа, проведение родительского</w:t>
            </w:r>
            <w:r w:rsidRPr="00A74A4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собрания с приглашением всех учителей предметников с целью определения</w:t>
            </w:r>
            <w:r w:rsidRPr="00A74A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уровня</w:t>
            </w:r>
            <w:r w:rsidRPr="00A74A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взаимодействия</w:t>
            </w:r>
            <w:r w:rsidRPr="00A74A4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учителя-предметника</w:t>
            </w:r>
            <w:r w:rsidRPr="00A74A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с</w:t>
            </w:r>
            <w:r w:rsidRPr="00A74A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классным</w:t>
            </w:r>
            <w:r w:rsidRPr="00A74A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руководителем,</w:t>
            </w:r>
          </w:p>
          <w:p w:rsidR="00A74A46" w:rsidRPr="00A74A46" w:rsidRDefault="00A74A46" w:rsidP="00A51A3C">
            <w:pPr>
              <w:pStyle w:val="TableParagraph"/>
              <w:spacing w:line="276" w:lineRule="exact"/>
              <w:ind w:left="110"/>
              <w:rPr>
                <w:sz w:val="24"/>
                <w:szCs w:val="24"/>
                <w:lang w:val="ru-RU"/>
              </w:rPr>
            </w:pPr>
            <w:r w:rsidRPr="00A74A46">
              <w:rPr>
                <w:sz w:val="24"/>
                <w:szCs w:val="24"/>
                <w:lang w:val="ru-RU"/>
              </w:rPr>
              <w:t>родителями</w:t>
            </w:r>
            <w:r w:rsidRPr="00A74A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учащихся</w:t>
            </w:r>
            <w:r w:rsidRPr="00A74A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в</w:t>
            </w:r>
            <w:r w:rsidRPr="00A74A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решении</w:t>
            </w:r>
            <w:r w:rsidRPr="00A74A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задач</w:t>
            </w:r>
            <w:r w:rsidRPr="00A74A4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по</w:t>
            </w:r>
            <w:r w:rsidRPr="00A74A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успешности</w:t>
            </w:r>
            <w:r w:rsidRPr="00A74A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обучения</w:t>
            </w:r>
            <w:r w:rsidRPr="00A74A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445" w:type="dxa"/>
          </w:tcPr>
          <w:p w:rsidR="00A74A46" w:rsidRPr="005940BB" w:rsidRDefault="00A74A46" w:rsidP="00A51A3C">
            <w:pPr>
              <w:pStyle w:val="TableParagraph"/>
              <w:spacing w:before="3" w:line="256" w:lineRule="auto"/>
              <w:ind w:left="107" w:right="289"/>
              <w:rPr>
                <w:sz w:val="24"/>
                <w:szCs w:val="24"/>
              </w:rPr>
            </w:pPr>
            <w:r w:rsidRPr="005940BB">
              <w:rPr>
                <w:sz w:val="24"/>
                <w:szCs w:val="24"/>
              </w:rPr>
              <w:t xml:space="preserve">В </w:t>
            </w:r>
            <w:proofErr w:type="spellStart"/>
            <w:r w:rsidRPr="005940BB">
              <w:rPr>
                <w:sz w:val="24"/>
                <w:szCs w:val="24"/>
              </w:rPr>
              <w:t>течение</w:t>
            </w:r>
            <w:proofErr w:type="spellEnd"/>
            <w:r w:rsidRPr="005940BB">
              <w:rPr>
                <w:sz w:val="24"/>
                <w:szCs w:val="24"/>
              </w:rPr>
              <w:t xml:space="preserve"> </w:t>
            </w:r>
            <w:proofErr w:type="spellStart"/>
            <w:r w:rsidRPr="005940BB">
              <w:rPr>
                <w:sz w:val="24"/>
                <w:szCs w:val="24"/>
              </w:rPr>
              <w:t>учебного</w:t>
            </w:r>
            <w:proofErr w:type="spellEnd"/>
            <w:r w:rsidRPr="005940BB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940B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29" w:type="dxa"/>
          </w:tcPr>
          <w:p w:rsidR="00A74A46" w:rsidRPr="005940BB" w:rsidRDefault="00A74A46" w:rsidP="00A51A3C">
            <w:pPr>
              <w:pStyle w:val="TableParagraph"/>
              <w:spacing w:before="3"/>
              <w:ind w:left="166"/>
              <w:rPr>
                <w:sz w:val="24"/>
                <w:szCs w:val="24"/>
              </w:rPr>
            </w:pPr>
            <w:proofErr w:type="spellStart"/>
            <w:r w:rsidRPr="005940BB">
              <w:rPr>
                <w:sz w:val="24"/>
                <w:szCs w:val="24"/>
              </w:rPr>
              <w:t>Классные</w:t>
            </w:r>
            <w:proofErr w:type="spellEnd"/>
            <w:r w:rsidRPr="005940B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940B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74A46" w:rsidRPr="005940BB" w:rsidTr="00A51A3C">
        <w:trPr>
          <w:trHeight w:val="606"/>
        </w:trPr>
        <w:tc>
          <w:tcPr>
            <w:tcW w:w="580" w:type="dxa"/>
          </w:tcPr>
          <w:p w:rsidR="00A74A46" w:rsidRPr="005940BB" w:rsidRDefault="00A74A46" w:rsidP="00A51A3C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5940BB">
              <w:rPr>
                <w:sz w:val="24"/>
                <w:szCs w:val="24"/>
              </w:rPr>
              <w:t>11.</w:t>
            </w:r>
          </w:p>
        </w:tc>
        <w:tc>
          <w:tcPr>
            <w:tcW w:w="8762" w:type="dxa"/>
          </w:tcPr>
          <w:p w:rsidR="00A74A46" w:rsidRPr="00A74A46" w:rsidRDefault="00A74A46" w:rsidP="00A51A3C">
            <w:pPr>
              <w:pStyle w:val="TableParagraph"/>
              <w:spacing w:before="7"/>
              <w:ind w:left="110" w:right="-15"/>
              <w:rPr>
                <w:sz w:val="24"/>
                <w:szCs w:val="24"/>
                <w:lang w:val="ru-RU"/>
              </w:rPr>
            </w:pPr>
            <w:r w:rsidRPr="00A74A46">
              <w:rPr>
                <w:sz w:val="24"/>
                <w:szCs w:val="24"/>
                <w:lang w:val="ru-RU"/>
              </w:rPr>
              <w:t>Контроль</w:t>
            </w:r>
            <w:r w:rsidRPr="00A74A46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посещаемости</w:t>
            </w:r>
            <w:r w:rsidRPr="00A74A46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слабоуспевающих</w:t>
            </w:r>
            <w:r w:rsidRPr="00A74A46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учащихся</w:t>
            </w:r>
            <w:r w:rsidRPr="00A74A46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индивидуально-групповых,</w:t>
            </w:r>
          </w:p>
          <w:p w:rsidR="00A74A46" w:rsidRPr="005940BB" w:rsidRDefault="00A74A46" w:rsidP="00A51A3C">
            <w:pPr>
              <w:pStyle w:val="TableParagraph"/>
              <w:spacing w:before="20"/>
              <w:ind w:left="110"/>
              <w:rPr>
                <w:sz w:val="24"/>
                <w:szCs w:val="24"/>
              </w:rPr>
            </w:pPr>
            <w:proofErr w:type="spellStart"/>
            <w:r w:rsidRPr="005940BB">
              <w:rPr>
                <w:sz w:val="24"/>
                <w:szCs w:val="24"/>
              </w:rPr>
              <w:t>консультативных</w:t>
            </w:r>
            <w:proofErr w:type="spellEnd"/>
            <w:r w:rsidRPr="005940B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940BB">
              <w:rPr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2445" w:type="dxa"/>
          </w:tcPr>
          <w:p w:rsidR="00A74A46" w:rsidRPr="00A74A46" w:rsidRDefault="00A74A46" w:rsidP="00A51A3C">
            <w:pPr>
              <w:pStyle w:val="TableParagraph"/>
              <w:tabs>
                <w:tab w:val="left" w:pos="618"/>
                <w:tab w:val="left" w:pos="2329"/>
              </w:tabs>
              <w:spacing w:before="7"/>
              <w:ind w:left="107" w:right="-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ab/>
              <w:t xml:space="preserve">соответствии </w:t>
            </w:r>
            <w:proofErr w:type="gramStart"/>
            <w:r w:rsidRPr="00A74A46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A74A46" w:rsidRPr="00A74A46" w:rsidRDefault="00A74A46" w:rsidP="00A51A3C">
            <w:pPr>
              <w:pStyle w:val="TableParagraph"/>
              <w:spacing w:before="20"/>
              <w:ind w:left="107"/>
              <w:rPr>
                <w:sz w:val="24"/>
                <w:szCs w:val="24"/>
                <w:lang w:val="ru-RU"/>
              </w:rPr>
            </w:pPr>
            <w:r w:rsidRPr="00A74A46">
              <w:rPr>
                <w:sz w:val="24"/>
                <w:szCs w:val="24"/>
                <w:lang w:val="ru-RU"/>
              </w:rPr>
              <w:t>планом</w:t>
            </w:r>
            <w:r w:rsidRPr="00A74A4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ВШК</w:t>
            </w:r>
          </w:p>
        </w:tc>
        <w:tc>
          <w:tcPr>
            <w:tcW w:w="2729" w:type="dxa"/>
          </w:tcPr>
          <w:p w:rsidR="00A74A46" w:rsidRPr="005940BB" w:rsidRDefault="00A74A46" w:rsidP="00A51A3C">
            <w:pPr>
              <w:pStyle w:val="TableParagraph"/>
              <w:spacing w:before="7"/>
              <w:ind w:left="106"/>
              <w:rPr>
                <w:sz w:val="24"/>
                <w:szCs w:val="24"/>
              </w:rPr>
            </w:pPr>
            <w:proofErr w:type="spellStart"/>
            <w:r w:rsidRPr="005940BB">
              <w:rPr>
                <w:sz w:val="24"/>
                <w:szCs w:val="24"/>
              </w:rPr>
              <w:t>Зам</w:t>
            </w:r>
            <w:proofErr w:type="spellEnd"/>
            <w:r w:rsidRPr="005940BB">
              <w:rPr>
                <w:sz w:val="24"/>
                <w:szCs w:val="24"/>
              </w:rPr>
              <w:t>.</w:t>
            </w:r>
            <w:r w:rsidRPr="005940B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40BB">
              <w:rPr>
                <w:sz w:val="24"/>
                <w:szCs w:val="24"/>
              </w:rPr>
              <w:t>директора</w:t>
            </w:r>
            <w:proofErr w:type="spellEnd"/>
            <w:r w:rsidRPr="005940BB">
              <w:rPr>
                <w:spacing w:val="-1"/>
                <w:sz w:val="24"/>
                <w:szCs w:val="24"/>
              </w:rPr>
              <w:t xml:space="preserve"> </w:t>
            </w:r>
          </w:p>
        </w:tc>
      </w:tr>
    </w:tbl>
    <w:p w:rsidR="00A74A46" w:rsidRPr="005940BB" w:rsidRDefault="00A74A46" w:rsidP="00A74A46">
      <w:pPr>
        <w:rPr>
          <w:sz w:val="24"/>
          <w:szCs w:val="24"/>
        </w:rPr>
        <w:sectPr w:rsidR="00A74A46" w:rsidRPr="005940BB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144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8789"/>
        <w:gridCol w:w="2551"/>
        <w:gridCol w:w="2552"/>
      </w:tblGrid>
      <w:tr w:rsidR="00A74A46" w:rsidRPr="005940BB" w:rsidTr="00A74A46">
        <w:trPr>
          <w:trHeight w:val="602"/>
        </w:trPr>
        <w:tc>
          <w:tcPr>
            <w:tcW w:w="567" w:type="dxa"/>
          </w:tcPr>
          <w:p w:rsidR="00A74A46" w:rsidRPr="005940BB" w:rsidRDefault="00A74A46" w:rsidP="00A51A3C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5940BB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8789" w:type="dxa"/>
          </w:tcPr>
          <w:p w:rsidR="00A74A46" w:rsidRPr="00A74A46" w:rsidRDefault="00A74A46" w:rsidP="00A51A3C">
            <w:pPr>
              <w:pStyle w:val="TableParagraph"/>
              <w:spacing w:before="3"/>
              <w:ind w:left="110"/>
              <w:rPr>
                <w:sz w:val="24"/>
                <w:szCs w:val="24"/>
                <w:lang w:val="ru-RU"/>
              </w:rPr>
            </w:pPr>
            <w:r w:rsidRPr="00A74A46">
              <w:rPr>
                <w:sz w:val="24"/>
                <w:szCs w:val="24"/>
                <w:lang w:val="ru-RU"/>
              </w:rPr>
              <w:t>Контроль</w:t>
            </w:r>
            <w:r w:rsidRPr="00A74A4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ведения</w:t>
            </w:r>
            <w:r w:rsidRPr="00A74A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слабоуспевающими</w:t>
            </w:r>
            <w:r w:rsidRPr="00A74A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учащимися</w:t>
            </w:r>
            <w:r w:rsidRPr="00A74A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тетрадей,</w:t>
            </w:r>
            <w:r w:rsidRPr="00A74A4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дневников</w:t>
            </w:r>
          </w:p>
        </w:tc>
        <w:tc>
          <w:tcPr>
            <w:tcW w:w="2551" w:type="dxa"/>
          </w:tcPr>
          <w:p w:rsidR="00A74A46" w:rsidRPr="005940BB" w:rsidRDefault="00A74A46" w:rsidP="00A51A3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5940BB">
              <w:rPr>
                <w:sz w:val="24"/>
                <w:szCs w:val="24"/>
              </w:rPr>
              <w:t>В</w:t>
            </w:r>
            <w:r w:rsidRPr="005940B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940BB">
              <w:rPr>
                <w:sz w:val="24"/>
                <w:szCs w:val="24"/>
              </w:rPr>
              <w:t>течение</w:t>
            </w:r>
            <w:proofErr w:type="spellEnd"/>
            <w:r w:rsidRPr="005940BB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940BB">
              <w:rPr>
                <w:sz w:val="24"/>
                <w:szCs w:val="24"/>
              </w:rPr>
              <w:t>учебного</w:t>
            </w:r>
            <w:proofErr w:type="spellEnd"/>
          </w:p>
          <w:p w:rsidR="00A74A46" w:rsidRPr="005940BB" w:rsidRDefault="00A74A46" w:rsidP="00A51A3C">
            <w:pPr>
              <w:pStyle w:val="TableParagraph"/>
              <w:spacing w:before="24"/>
              <w:ind w:left="107"/>
              <w:rPr>
                <w:sz w:val="24"/>
                <w:szCs w:val="24"/>
              </w:rPr>
            </w:pPr>
            <w:proofErr w:type="spellStart"/>
            <w:r w:rsidRPr="005940B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A74A46" w:rsidRPr="005940BB" w:rsidRDefault="00A74A46" w:rsidP="00A51A3C">
            <w:pPr>
              <w:pStyle w:val="TableParagraph"/>
              <w:spacing w:before="3"/>
              <w:ind w:left="106"/>
              <w:rPr>
                <w:sz w:val="24"/>
                <w:szCs w:val="24"/>
              </w:rPr>
            </w:pPr>
            <w:proofErr w:type="spellStart"/>
            <w:r w:rsidRPr="005940BB">
              <w:rPr>
                <w:sz w:val="24"/>
                <w:szCs w:val="24"/>
              </w:rPr>
              <w:t>Зам</w:t>
            </w:r>
            <w:proofErr w:type="spellEnd"/>
            <w:r w:rsidRPr="005940BB">
              <w:rPr>
                <w:sz w:val="24"/>
                <w:szCs w:val="24"/>
              </w:rPr>
              <w:t>.</w:t>
            </w:r>
            <w:r w:rsidRPr="005940B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40BB">
              <w:rPr>
                <w:sz w:val="24"/>
                <w:szCs w:val="24"/>
              </w:rPr>
              <w:t>директора</w:t>
            </w:r>
            <w:proofErr w:type="spellEnd"/>
            <w:r w:rsidRPr="005940BB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A74A46" w:rsidRPr="005940BB" w:rsidTr="00A74A46">
        <w:trPr>
          <w:trHeight w:val="1197"/>
        </w:trPr>
        <w:tc>
          <w:tcPr>
            <w:tcW w:w="567" w:type="dxa"/>
          </w:tcPr>
          <w:p w:rsidR="00A74A46" w:rsidRPr="005940BB" w:rsidRDefault="00A74A46" w:rsidP="00A51A3C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5940BB">
              <w:rPr>
                <w:sz w:val="24"/>
                <w:szCs w:val="24"/>
              </w:rPr>
              <w:t>13.</w:t>
            </w:r>
          </w:p>
        </w:tc>
        <w:tc>
          <w:tcPr>
            <w:tcW w:w="8789" w:type="dxa"/>
          </w:tcPr>
          <w:p w:rsidR="00A74A46" w:rsidRPr="00A74A46" w:rsidRDefault="00A74A46" w:rsidP="00A51A3C">
            <w:pPr>
              <w:pStyle w:val="TableParagraph"/>
              <w:spacing w:before="3" w:line="259" w:lineRule="auto"/>
              <w:ind w:left="110"/>
              <w:rPr>
                <w:sz w:val="24"/>
                <w:szCs w:val="24"/>
                <w:lang w:val="ru-RU"/>
              </w:rPr>
            </w:pPr>
            <w:r w:rsidRPr="00A74A46">
              <w:rPr>
                <w:sz w:val="24"/>
                <w:szCs w:val="24"/>
                <w:lang w:val="ru-RU"/>
              </w:rPr>
              <w:t>Наблюдение за работой учителя на дополнительных занятиях с целью изучения</w:t>
            </w:r>
            <w:r w:rsidRPr="00A74A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методов и приёмов вовлечения учащихся с низкой учебной мотивацией к</w:t>
            </w:r>
            <w:r w:rsidRPr="00A74A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внеурочной</w:t>
            </w:r>
            <w:r w:rsidRPr="00A74A4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деятельности</w:t>
            </w:r>
            <w:r w:rsidRPr="00A74A4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и</w:t>
            </w:r>
            <w:r w:rsidRPr="00A74A4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выявления</w:t>
            </w:r>
            <w:r w:rsidRPr="00A74A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отношения этих</w:t>
            </w:r>
            <w:r w:rsidRPr="00A74A4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ребят</w:t>
            </w:r>
            <w:r w:rsidRPr="00A74A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к</w:t>
            </w:r>
            <w:r w:rsidRPr="00A74A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74A46">
              <w:rPr>
                <w:sz w:val="24"/>
                <w:szCs w:val="24"/>
                <w:lang w:val="ru-RU"/>
              </w:rPr>
              <w:t>дополнительным</w:t>
            </w:r>
            <w:proofErr w:type="gramEnd"/>
          </w:p>
          <w:p w:rsidR="00A74A46" w:rsidRPr="005940BB" w:rsidRDefault="00A74A46" w:rsidP="00A51A3C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5940BB">
              <w:rPr>
                <w:sz w:val="24"/>
                <w:szCs w:val="24"/>
              </w:rPr>
              <w:t>занятиям</w:t>
            </w:r>
            <w:proofErr w:type="spellEnd"/>
            <w:r w:rsidRPr="005940B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40BB">
              <w:rPr>
                <w:sz w:val="24"/>
                <w:szCs w:val="24"/>
              </w:rPr>
              <w:t>по</w:t>
            </w:r>
            <w:proofErr w:type="spellEnd"/>
            <w:r w:rsidRPr="005940B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940BB">
              <w:rPr>
                <w:sz w:val="24"/>
                <w:szCs w:val="24"/>
              </w:rPr>
              <w:t>предмету</w:t>
            </w:r>
            <w:proofErr w:type="spellEnd"/>
          </w:p>
        </w:tc>
        <w:tc>
          <w:tcPr>
            <w:tcW w:w="2551" w:type="dxa"/>
          </w:tcPr>
          <w:p w:rsidR="00A74A46" w:rsidRPr="00A74A46" w:rsidRDefault="00A74A46" w:rsidP="00A51A3C">
            <w:pPr>
              <w:pStyle w:val="TableParagraph"/>
              <w:spacing w:before="3" w:line="261" w:lineRule="auto"/>
              <w:ind w:left="107" w:right="390"/>
              <w:rPr>
                <w:sz w:val="24"/>
                <w:szCs w:val="24"/>
                <w:lang w:val="ru-RU"/>
              </w:rPr>
            </w:pPr>
            <w:r w:rsidRPr="00A74A46">
              <w:rPr>
                <w:sz w:val="24"/>
                <w:szCs w:val="24"/>
                <w:lang w:val="ru-RU"/>
              </w:rPr>
              <w:t>В течение года (по</w:t>
            </w:r>
            <w:r w:rsidRPr="00A74A4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необходимости)</w:t>
            </w:r>
          </w:p>
        </w:tc>
        <w:tc>
          <w:tcPr>
            <w:tcW w:w="2552" w:type="dxa"/>
          </w:tcPr>
          <w:p w:rsidR="00A74A46" w:rsidRPr="005940BB" w:rsidRDefault="00A74A46" w:rsidP="00A51A3C">
            <w:pPr>
              <w:pStyle w:val="TableParagraph"/>
              <w:spacing w:before="3"/>
              <w:ind w:left="106"/>
              <w:rPr>
                <w:sz w:val="24"/>
                <w:szCs w:val="24"/>
              </w:rPr>
            </w:pPr>
            <w:proofErr w:type="spellStart"/>
            <w:r w:rsidRPr="005940BB">
              <w:rPr>
                <w:sz w:val="24"/>
                <w:szCs w:val="24"/>
              </w:rPr>
              <w:t>Зам</w:t>
            </w:r>
            <w:proofErr w:type="spellEnd"/>
            <w:r w:rsidRPr="005940BB">
              <w:rPr>
                <w:sz w:val="24"/>
                <w:szCs w:val="24"/>
              </w:rPr>
              <w:t>.</w:t>
            </w:r>
            <w:r w:rsidRPr="005940B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40BB">
              <w:rPr>
                <w:sz w:val="24"/>
                <w:szCs w:val="24"/>
              </w:rPr>
              <w:t>директора</w:t>
            </w:r>
            <w:proofErr w:type="spellEnd"/>
            <w:r w:rsidRPr="005940BB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A74A46" w:rsidRPr="005940BB" w:rsidTr="00A74A46">
        <w:trPr>
          <w:trHeight w:val="306"/>
        </w:trPr>
        <w:tc>
          <w:tcPr>
            <w:tcW w:w="567" w:type="dxa"/>
          </w:tcPr>
          <w:p w:rsidR="00A74A46" w:rsidRPr="005940BB" w:rsidRDefault="00A74A46" w:rsidP="00A51A3C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5940BB">
              <w:rPr>
                <w:sz w:val="24"/>
                <w:szCs w:val="24"/>
              </w:rPr>
              <w:t>14</w:t>
            </w:r>
          </w:p>
        </w:tc>
        <w:tc>
          <w:tcPr>
            <w:tcW w:w="8789" w:type="dxa"/>
          </w:tcPr>
          <w:p w:rsidR="00A74A46" w:rsidRPr="00A74A46" w:rsidRDefault="00A74A46" w:rsidP="00A51A3C">
            <w:pPr>
              <w:pStyle w:val="TableParagraph"/>
              <w:spacing w:before="3"/>
              <w:ind w:left="110"/>
              <w:rPr>
                <w:sz w:val="24"/>
                <w:szCs w:val="24"/>
                <w:lang w:val="ru-RU"/>
              </w:rPr>
            </w:pPr>
            <w:r w:rsidRPr="00A74A46">
              <w:rPr>
                <w:sz w:val="24"/>
                <w:szCs w:val="24"/>
                <w:lang w:val="ru-RU"/>
              </w:rPr>
              <w:t>Отчет</w:t>
            </w:r>
            <w:r w:rsidRPr="00A74A4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о</w:t>
            </w:r>
            <w:r w:rsidRPr="00A74A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работе учителя</w:t>
            </w:r>
            <w:r w:rsidRPr="00A74A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со</w:t>
            </w:r>
            <w:r w:rsidRPr="00A74A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слабоуспевающими</w:t>
            </w:r>
            <w:r w:rsidRPr="00A74A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учащимися</w:t>
            </w:r>
          </w:p>
        </w:tc>
        <w:tc>
          <w:tcPr>
            <w:tcW w:w="2551" w:type="dxa"/>
          </w:tcPr>
          <w:p w:rsidR="00A74A46" w:rsidRPr="005940BB" w:rsidRDefault="00A74A46" w:rsidP="00A51A3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proofErr w:type="spellStart"/>
            <w:r w:rsidRPr="005940B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52" w:type="dxa"/>
          </w:tcPr>
          <w:p w:rsidR="00A74A46" w:rsidRPr="005940BB" w:rsidRDefault="00A74A46" w:rsidP="00A51A3C">
            <w:pPr>
              <w:pStyle w:val="TableParagraph"/>
              <w:spacing w:before="3"/>
              <w:ind w:left="106"/>
              <w:rPr>
                <w:sz w:val="24"/>
                <w:szCs w:val="24"/>
              </w:rPr>
            </w:pPr>
            <w:proofErr w:type="spellStart"/>
            <w:r w:rsidRPr="005940BB">
              <w:rPr>
                <w:sz w:val="24"/>
                <w:szCs w:val="24"/>
              </w:rPr>
              <w:t>Зам</w:t>
            </w:r>
            <w:proofErr w:type="spellEnd"/>
            <w:r w:rsidRPr="005940BB">
              <w:rPr>
                <w:sz w:val="24"/>
                <w:szCs w:val="24"/>
              </w:rPr>
              <w:t>.</w:t>
            </w:r>
            <w:r w:rsidRPr="005940B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40BB">
              <w:rPr>
                <w:sz w:val="24"/>
                <w:szCs w:val="24"/>
              </w:rPr>
              <w:t>директора</w:t>
            </w:r>
            <w:proofErr w:type="spellEnd"/>
            <w:r w:rsidRPr="005940BB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A74A46" w:rsidRPr="005940BB" w:rsidTr="00A74A46">
        <w:trPr>
          <w:trHeight w:val="606"/>
        </w:trPr>
        <w:tc>
          <w:tcPr>
            <w:tcW w:w="567" w:type="dxa"/>
          </w:tcPr>
          <w:p w:rsidR="00A74A46" w:rsidRPr="005940BB" w:rsidRDefault="00A74A46" w:rsidP="00A51A3C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5940BB">
              <w:rPr>
                <w:sz w:val="24"/>
                <w:szCs w:val="24"/>
              </w:rPr>
              <w:t>15.</w:t>
            </w:r>
          </w:p>
        </w:tc>
        <w:tc>
          <w:tcPr>
            <w:tcW w:w="8789" w:type="dxa"/>
          </w:tcPr>
          <w:p w:rsidR="00A74A46" w:rsidRPr="00A74A46" w:rsidRDefault="00A74A46" w:rsidP="00A51A3C">
            <w:pPr>
              <w:pStyle w:val="TableParagraph"/>
              <w:spacing w:before="3"/>
              <w:ind w:left="110"/>
              <w:rPr>
                <w:sz w:val="24"/>
                <w:szCs w:val="24"/>
                <w:lang w:val="ru-RU"/>
              </w:rPr>
            </w:pPr>
            <w:r w:rsidRPr="00A74A46">
              <w:rPr>
                <w:sz w:val="24"/>
                <w:szCs w:val="24"/>
                <w:lang w:val="ru-RU"/>
              </w:rPr>
              <w:t>Организация</w:t>
            </w:r>
            <w:r w:rsidRPr="00A74A4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дополнительных</w:t>
            </w:r>
            <w:r w:rsidRPr="00A74A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учебных занятий</w:t>
            </w:r>
            <w:r w:rsidRPr="00A74A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в</w:t>
            </w:r>
            <w:r w:rsidRPr="00A74A4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каникулярное</w:t>
            </w:r>
            <w:r w:rsidRPr="00A74A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A46">
              <w:rPr>
                <w:sz w:val="24"/>
                <w:szCs w:val="24"/>
                <w:lang w:val="ru-RU"/>
              </w:rPr>
              <w:t>время</w:t>
            </w:r>
            <w:r w:rsidRPr="00A74A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74A46">
              <w:rPr>
                <w:sz w:val="24"/>
                <w:szCs w:val="24"/>
                <w:lang w:val="ru-RU"/>
              </w:rPr>
              <w:t>со</w:t>
            </w:r>
            <w:proofErr w:type="gramEnd"/>
          </w:p>
          <w:p w:rsidR="00A74A46" w:rsidRPr="005940BB" w:rsidRDefault="00A74A46" w:rsidP="00A51A3C">
            <w:pPr>
              <w:pStyle w:val="TableParagraph"/>
              <w:spacing w:before="24"/>
              <w:ind w:left="110"/>
              <w:rPr>
                <w:sz w:val="24"/>
                <w:szCs w:val="24"/>
              </w:rPr>
            </w:pPr>
            <w:proofErr w:type="spellStart"/>
            <w:r w:rsidRPr="005940BB">
              <w:rPr>
                <w:sz w:val="24"/>
                <w:szCs w:val="24"/>
              </w:rPr>
              <w:t>слабоуспевающими</w:t>
            </w:r>
            <w:proofErr w:type="spellEnd"/>
            <w:r w:rsidRPr="005940B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940BB">
              <w:rPr>
                <w:sz w:val="24"/>
                <w:szCs w:val="24"/>
              </w:rPr>
              <w:t>учащимися</w:t>
            </w:r>
            <w:proofErr w:type="spellEnd"/>
          </w:p>
        </w:tc>
        <w:tc>
          <w:tcPr>
            <w:tcW w:w="2551" w:type="dxa"/>
          </w:tcPr>
          <w:p w:rsidR="00A74A46" w:rsidRPr="005940BB" w:rsidRDefault="00A74A46" w:rsidP="00A51A3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proofErr w:type="spellStart"/>
            <w:r w:rsidRPr="005940BB">
              <w:rPr>
                <w:sz w:val="24"/>
                <w:szCs w:val="24"/>
              </w:rPr>
              <w:t>Весенние</w:t>
            </w:r>
            <w:proofErr w:type="spellEnd"/>
            <w:r w:rsidRPr="005940BB">
              <w:rPr>
                <w:sz w:val="24"/>
                <w:szCs w:val="24"/>
              </w:rPr>
              <w:t>,</w:t>
            </w:r>
            <w:r w:rsidRPr="005940B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940BB">
              <w:rPr>
                <w:sz w:val="24"/>
                <w:szCs w:val="24"/>
              </w:rPr>
              <w:t>осенние</w:t>
            </w:r>
            <w:proofErr w:type="spellEnd"/>
            <w:r w:rsidRPr="005940BB">
              <w:rPr>
                <w:sz w:val="24"/>
                <w:szCs w:val="24"/>
              </w:rPr>
              <w:t>,</w:t>
            </w:r>
          </w:p>
          <w:p w:rsidR="00A74A46" w:rsidRPr="005940BB" w:rsidRDefault="00A74A46" w:rsidP="00A51A3C">
            <w:pPr>
              <w:pStyle w:val="TableParagraph"/>
              <w:spacing w:before="24"/>
              <w:ind w:left="107"/>
              <w:rPr>
                <w:sz w:val="24"/>
                <w:szCs w:val="24"/>
              </w:rPr>
            </w:pPr>
            <w:proofErr w:type="spellStart"/>
            <w:r w:rsidRPr="005940BB">
              <w:rPr>
                <w:sz w:val="24"/>
                <w:szCs w:val="24"/>
              </w:rPr>
              <w:t>летние</w:t>
            </w:r>
            <w:proofErr w:type="spellEnd"/>
            <w:r w:rsidRPr="005940B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940BB"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552" w:type="dxa"/>
          </w:tcPr>
          <w:p w:rsidR="00A74A46" w:rsidRPr="005940BB" w:rsidRDefault="00A74A46" w:rsidP="00A51A3C">
            <w:pPr>
              <w:pStyle w:val="TableParagraph"/>
              <w:spacing w:before="3"/>
              <w:ind w:left="106"/>
              <w:rPr>
                <w:sz w:val="24"/>
                <w:szCs w:val="24"/>
              </w:rPr>
            </w:pPr>
            <w:proofErr w:type="spellStart"/>
            <w:r w:rsidRPr="005940BB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</w:tbl>
    <w:p w:rsidR="00A74A46" w:rsidRPr="005940BB" w:rsidRDefault="00A74A46" w:rsidP="00A74A46">
      <w:pPr>
        <w:pStyle w:val="a3"/>
        <w:spacing w:before="8"/>
        <w:rPr>
          <w:b/>
        </w:rPr>
      </w:pPr>
    </w:p>
    <w:p w:rsidR="00E53FE0" w:rsidRDefault="00E53FE0"/>
    <w:p w:rsidR="00A74A46" w:rsidRDefault="00A74A46"/>
    <w:sectPr w:rsidR="00A74A46" w:rsidSect="00A74A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A46"/>
    <w:rsid w:val="00A74A46"/>
    <w:rsid w:val="00E5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4A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A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4A4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74A4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74A46"/>
  </w:style>
  <w:style w:type="paragraph" w:styleId="a5">
    <w:name w:val="Balloon Text"/>
    <w:basedOn w:val="a"/>
    <w:link w:val="a6"/>
    <w:uiPriority w:val="99"/>
    <w:semiHidden/>
    <w:unhideWhenUsed/>
    <w:rsid w:val="00A74A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A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2024-11-12T05:42:00Z</cp:lastPrinted>
  <dcterms:created xsi:type="dcterms:W3CDTF">2024-11-12T05:39:00Z</dcterms:created>
  <dcterms:modified xsi:type="dcterms:W3CDTF">2024-11-12T05:54:00Z</dcterms:modified>
</cp:coreProperties>
</file>