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CA" w:rsidRDefault="002537CA" w:rsidP="002537CA">
      <w:pPr>
        <w:spacing w:before="131" w:line="288" w:lineRule="auto"/>
        <w:ind w:left="1843" w:right="126" w:hanging="1985"/>
        <w:jc w:val="right"/>
        <w:rPr>
          <w:spacing w:val="-2"/>
          <w:sz w:val="23"/>
        </w:rPr>
      </w:pPr>
      <w:r>
        <w:rPr>
          <w:noProof/>
          <w:spacing w:val="-2"/>
          <w:sz w:val="23"/>
          <w:lang w:eastAsia="ru-RU"/>
        </w:rPr>
        <w:drawing>
          <wp:inline distT="0" distB="0" distL="0" distR="0">
            <wp:extent cx="6089650" cy="8381101"/>
            <wp:effectExtent l="0" t="0" r="6350" b="1270"/>
            <wp:docPr id="4" name="Рисунок 4" descr="C:\Users\информатика\Downloads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форматика\Downloads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8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D42" w:rsidRPr="00905D42">
        <w:rPr>
          <w:spacing w:val="-2"/>
          <w:sz w:val="23"/>
        </w:rPr>
        <w:t xml:space="preserve">                    </w:t>
      </w:r>
      <w:r w:rsidR="00905D42">
        <w:rPr>
          <w:spacing w:val="-2"/>
          <w:sz w:val="23"/>
        </w:rPr>
        <w:t xml:space="preserve">                         </w:t>
      </w:r>
    </w:p>
    <w:p w:rsidR="002537CA" w:rsidRDefault="002537CA" w:rsidP="002537CA">
      <w:pPr>
        <w:spacing w:before="131" w:line="288" w:lineRule="auto"/>
        <w:ind w:left="1843" w:right="126" w:hanging="1985"/>
        <w:jc w:val="right"/>
        <w:rPr>
          <w:spacing w:val="-2"/>
          <w:sz w:val="23"/>
        </w:rPr>
      </w:pPr>
    </w:p>
    <w:p w:rsidR="002537CA" w:rsidRDefault="002537CA" w:rsidP="002537CA">
      <w:pPr>
        <w:spacing w:before="131" w:line="288" w:lineRule="auto"/>
        <w:ind w:left="1843" w:right="126" w:hanging="1985"/>
        <w:jc w:val="right"/>
        <w:rPr>
          <w:spacing w:val="-2"/>
          <w:sz w:val="23"/>
        </w:rPr>
      </w:pPr>
    </w:p>
    <w:p w:rsidR="0044453A" w:rsidRPr="002537CA" w:rsidRDefault="00D51884" w:rsidP="002537CA">
      <w:pPr>
        <w:spacing w:before="131" w:line="288" w:lineRule="auto"/>
        <w:ind w:left="1843" w:right="126" w:hanging="1985"/>
        <w:jc w:val="center"/>
        <w:rPr>
          <w:spacing w:val="-2"/>
          <w:sz w:val="23"/>
        </w:rPr>
      </w:pPr>
      <w:r>
        <w:rPr>
          <w:b/>
          <w:spacing w:val="-2"/>
          <w:sz w:val="28"/>
        </w:rPr>
        <w:lastRenderedPageBreak/>
        <w:t>Положение</w:t>
      </w:r>
    </w:p>
    <w:p w:rsidR="00905D42" w:rsidRDefault="00D51884" w:rsidP="00905D42">
      <w:pPr>
        <w:spacing w:line="320" w:lineRule="exact"/>
        <w:ind w:left="924" w:right="806"/>
        <w:jc w:val="center"/>
        <w:rPr>
          <w:b/>
          <w:spacing w:val="-5"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кабинете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педагога-психолога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 w:rsidR="00905D42" w:rsidRPr="00905D42">
        <w:rPr>
          <w:b/>
          <w:spacing w:val="-5"/>
          <w:sz w:val="28"/>
        </w:rPr>
        <w:t>МКОУ СОШ № 6</w:t>
      </w:r>
    </w:p>
    <w:p w:rsidR="0044453A" w:rsidRDefault="00D51884" w:rsidP="00905D42">
      <w:pPr>
        <w:spacing w:line="320" w:lineRule="exact"/>
        <w:ind w:left="924" w:right="806"/>
        <w:jc w:val="center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положения.</w:t>
      </w:r>
    </w:p>
    <w:p w:rsidR="0044453A" w:rsidRPr="00362815" w:rsidRDefault="00D51884" w:rsidP="00362815">
      <w:pPr>
        <w:tabs>
          <w:tab w:val="left" w:pos="892"/>
        </w:tabs>
        <w:spacing w:before="18" w:line="259" w:lineRule="auto"/>
        <w:ind w:left="460" w:right="1557"/>
        <w:jc w:val="center"/>
        <w:rPr>
          <w:sz w:val="26"/>
        </w:rPr>
      </w:pPr>
      <w:r w:rsidRPr="00362815">
        <w:rPr>
          <w:sz w:val="26"/>
        </w:rPr>
        <w:t>Настоящее</w:t>
      </w:r>
      <w:r w:rsidR="002537CA">
        <w:rPr>
          <w:sz w:val="26"/>
        </w:rPr>
        <w:t xml:space="preserve"> </w:t>
      </w:r>
      <w:r w:rsidRPr="00362815">
        <w:rPr>
          <w:spacing w:val="-10"/>
          <w:sz w:val="26"/>
        </w:rPr>
        <w:t xml:space="preserve"> </w:t>
      </w:r>
      <w:r w:rsidRPr="00362815">
        <w:rPr>
          <w:sz w:val="26"/>
        </w:rPr>
        <w:t>Положение</w:t>
      </w:r>
      <w:r w:rsidRPr="00362815">
        <w:rPr>
          <w:spacing w:val="-10"/>
          <w:sz w:val="26"/>
        </w:rPr>
        <w:t xml:space="preserve"> </w:t>
      </w:r>
      <w:r w:rsidRPr="00362815">
        <w:rPr>
          <w:sz w:val="26"/>
        </w:rPr>
        <w:t>определяет</w:t>
      </w:r>
      <w:r w:rsidRPr="00362815">
        <w:rPr>
          <w:spacing w:val="-8"/>
          <w:sz w:val="26"/>
        </w:rPr>
        <w:t xml:space="preserve"> </w:t>
      </w:r>
      <w:r w:rsidRPr="00362815">
        <w:rPr>
          <w:sz w:val="26"/>
        </w:rPr>
        <w:t>порядок</w:t>
      </w:r>
      <w:r w:rsidRPr="00362815">
        <w:rPr>
          <w:spacing w:val="-12"/>
          <w:sz w:val="26"/>
        </w:rPr>
        <w:t xml:space="preserve"> </w:t>
      </w:r>
      <w:r w:rsidRPr="00362815">
        <w:rPr>
          <w:sz w:val="26"/>
        </w:rPr>
        <w:t>организации</w:t>
      </w:r>
      <w:r w:rsidRPr="00362815">
        <w:rPr>
          <w:spacing w:val="-5"/>
          <w:sz w:val="26"/>
        </w:rPr>
        <w:t xml:space="preserve"> </w:t>
      </w:r>
      <w:r w:rsidRPr="00362815">
        <w:rPr>
          <w:sz w:val="26"/>
        </w:rPr>
        <w:t>работы кабинета</w:t>
      </w:r>
      <w:r w:rsidRPr="00362815">
        <w:rPr>
          <w:spacing w:val="-4"/>
          <w:sz w:val="26"/>
        </w:rPr>
        <w:t xml:space="preserve"> </w:t>
      </w:r>
      <w:r w:rsidRPr="00362815">
        <w:rPr>
          <w:sz w:val="26"/>
        </w:rPr>
        <w:t>педагога-психолога</w:t>
      </w:r>
      <w:r w:rsidRPr="00362815">
        <w:rPr>
          <w:spacing w:val="-4"/>
          <w:sz w:val="26"/>
        </w:rPr>
        <w:t xml:space="preserve"> </w:t>
      </w:r>
      <w:r w:rsidRPr="00362815">
        <w:rPr>
          <w:sz w:val="26"/>
        </w:rPr>
        <w:t>в</w:t>
      </w:r>
      <w:r w:rsidRPr="00362815">
        <w:rPr>
          <w:spacing w:val="-4"/>
          <w:sz w:val="26"/>
        </w:rPr>
        <w:t xml:space="preserve"> </w:t>
      </w:r>
      <w:r w:rsidR="00905D42" w:rsidRPr="00362815">
        <w:rPr>
          <w:sz w:val="26"/>
        </w:rPr>
        <w:t>МКОУ СОШ № 6</w:t>
      </w:r>
      <w:r w:rsidRPr="00362815">
        <w:rPr>
          <w:spacing w:val="-11"/>
          <w:sz w:val="26"/>
        </w:rPr>
        <w:t xml:space="preserve"> </w:t>
      </w:r>
      <w:r w:rsidR="00362815">
        <w:rPr>
          <w:sz w:val="26"/>
        </w:rPr>
        <w:t>и перечень</w:t>
      </w:r>
      <w:r w:rsidR="002537CA">
        <w:rPr>
          <w:sz w:val="26"/>
        </w:rPr>
        <w:t xml:space="preserve"> </w:t>
      </w:r>
      <w:bookmarkStart w:id="0" w:name="_GoBack"/>
      <w:bookmarkEnd w:id="0"/>
      <w:r w:rsidRPr="00362815">
        <w:rPr>
          <w:sz w:val="26"/>
        </w:rPr>
        <w:t>требований, предъявляемых к кабинету.</w:t>
      </w:r>
    </w:p>
    <w:p w:rsidR="0044453A" w:rsidRDefault="00D51884">
      <w:pPr>
        <w:pStyle w:val="a5"/>
        <w:numPr>
          <w:ilvl w:val="1"/>
          <w:numId w:val="4"/>
        </w:numPr>
        <w:tabs>
          <w:tab w:val="left" w:pos="891"/>
        </w:tabs>
        <w:spacing w:before="4"/>
        <w:ind w:left="891" w:hanging="431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5"/>
          <w:sz w:val="26"/>
        </w:rPr>
        <w:t xml:space="preserve"> </w:t>
      </w:r>
      <w:proofErr w:type="gramStart"/>
      <w:r>
        <w:rPr>
          <w:spacing w:val="-5"/>
          <w:sz w:val="26"/>
        </w:rPr>
        <w:t>с</w:t>
      </w:r>
      <w:proofErr w:type="gramEnd"/>
      <w:r>
        <w:rPr>
          <w:spacing w:val="-5"/>
          <w:sz w:val="26"/>
        </w:rPr>
        <w:t>:</w:t>
      </w:r>
    </w:p>
    <w:p w:rsidR="0044453A" w:rsidRDefault="00D51884">
      <w:pPr>
        <w:pStyle w:val="a5"/>
        <w:numPr>
          <w:ilvl w:val="0"/>
          <w:numId w:val="3"/>
        </w:numPr>
        <w:tabs>
          <w:tab w:val="left" w:pos="805"/>
        </w:tabs>
        <w:spacing w:before="14" w:line="249" w:lineRule="auto"/>
        <w:ind w:right="132" w:firstLine="0"/>
        <w:rPr>
          <w:sz w:val="26"/>
        </w:rPr>
      </w:pPr>
      <w:r>
        <w:rPr>
          <w:sz w:val="26"/>
        </w:rPr>
        <w:t>Федеральным законом от 24.07.1998 № 124 — ФЗ «Об основных гарантиях ребёнка в Российской Федерации»;</w:t>
      </w:r>
    </w:p>
    <w:p w:rsidR="0044453A" w:rsidRDefault="00D51884">
      <w:pPr>
        <w:pStyle w:val="a5"/>
        <w:numPr>
          <w:ilvl w:val="0"/>
          <w:numId w:val="3"/>
        </w:numPr>
        <w:tabs>
          <w:tab w:val="left" w:pos="805"/>
        </w:tabs>
        <w:spacing w:before="2" w:line="249" w:lineRule="auto"/>
        <w:ind w:right="139" w:firstLine="0"/>
        <w:rPr>
          <w:sz w:val="26"/>
        </w:rPr>
      </w:pPr>
      <w:r>
        <w:rPr>
          <w:sz w:val="26"/>
        </w:rPr>
        <w:t>Федеральным законом от 29.12.2012 № 273-ФЗ «Об образовании в Российской Федерации»;</w:t>
      </w:r>
    </w:p>
    <w:p w:rsidR="0044453A" w:rsidRDefault="00D51884">
      <w:pPr>
        <w:pStyle w:val="a5"/>
        <w:numPr>
          <w:ilvl w:val="0"/>
          <w:numId w:val="3"/>
        </w:numPr>
        <w:tabs>
          <w:tab w:val="left" w:pos="805"/>
        </w:tabs>
        <w:spacing w:before="3" w:line="247" w:lineRule="auto"/>
        <w:ind w:right="138" w:firstLine="0"/>
        <w:rPr>
          <w:sz w:val="26"/>
        </w:rPr>
      </w:pPr>
      <w:r>
        <w:rPr>
          <w:sz w:val="26"/>
        </w:rPr>
        <w:t xml:space="preserve">Приказом Минтруда России от 24.07.2015 № 514н «Об утверждении профессионального стандарта «Педагог-психолог (психолог в сфере </w:t>
      </w:r>
      <w:r>
        <w:rPr>
          <w:spacing w:val="-2"/>
          <w:sz w:val="26"/>
        </w:rPr>
        <w:t>образования)»;</w:t>
      </w:r>
    </w:p>
    <w:p w:rsidR="0044453A" w:rsidRDefault="00D51884">
      <w:pPr>
        <w:pStyle w:val="a5"/>
        <w:numPr>
          <w:ilvl w:val="0"/>
          <w:numId w:val="3"/>
        </w:numPr>
        <w:tabs>
          <w:tab w:val="left" w:pos="805"/>
        </w:tabs>
        <w:spacing w:before="10" w:line="244" w:lineRule="auto"/>
        <w:ind w:right="136" w:firstLine="0"/>
        <w:rPr>
          <w:sz w:val="26"/>
        </w:rPr>
      </w:pPr>
      <w:r>
        <w:rPr>
          <w:sz w:val="26"/>
        </w:rPr>
        <w:t>Письмом Министерства образования и науки 2016 г. № 07-871 «О психологической службе образования в Российской Федерации»;</w:t>
      </w:r>
    </w:p>
    <w:p w:rsidR="0044453A" w:rsidRDefault="00D51884">
      <w:pPr>
        <w:pStyle w:val="a5"/>
        <w:numPr>
          <w:ilvl w:val="0"/>
          <w:numId w:val="3"/>
        </w:numPr>
        <w:tabs>
          <w:tab w:val="left" w:pos="805"/>
        </w:tabs>
        <w:spacing w:before="15" w:line="247" w:lineRule="auto"/>
        <w:ind w:right="144" w:firstLine="0"/>
        <w:rPr>
          <w:sz w:val="26"/>
        </w:rPr>
      </w:pPr>
      <w:r>
        <w:rPr>
          <w:sz w:val="26"/>
        </w:rPr>
        <w:t xml:space="preserve">«Концепцией развития психологической службы в системе образования в Российской Федерации на период до 2025 года», утвержденной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19.12.2017;</w:t>
      </w:r>
    </w:p>
    <w:p w:rsidR="0044453A" w:rsidRDefault="00D51884">
      <w:pPr>
        <w:pStyle w:val="a5"/>
        <w:numPr>
          <w:ilvl w:val="0"/>
          <w:numId w:val="3"/>
        </w:numPr>
        <w:tabs>
          <w:tab w:val="left" w:pos="805"/>
        </w:tabs>
        <w:spacing w:before="10" w:line="244" w:lineRule="auto"/>
        <w:ind w:right="135" w:firstLine="0"/>
        <w:rPr>
          <w:sz w:val="26"/>
        </w:rPr>
      </w:pPr>
      <w:r>
        <w:rPr>
          <w:sz w:val="26"/>
        </w:rPr>
        <w:t>Постановлением Главного государственного санитарного врача РФ от 28.09.2020</w:t>
      </w:r>
      <w:r>
        <w:rPr>
          <w:spacing w:val="44"/>
          <w:sz w:val="26"/>
        </w:rPr>
        <w:t xml:space="preserve">  </w:t>
      </w:r>
      <w:r>
        <w:rPr>
          <w:sz w:val="26"/>
        </w:rPr>
        <w:t>№</w:t>
      </w:r>
      <w:r>
        <w:rPr>
          <w:spacing w:val="47"/>
          <w:sz w:val="26"/>
        </w:rPr>
        <w:t xml:space="preserve">  </w:t>
      </w:r>
      <w:r>
        <w:rPr>
          <w:sz w:val="26"/>
        </w:rPr>
        <w:t>28</w:t>
      </w:r>
      <w:r>
        <w:rPr>
          <w:spacing w:val="48"/>
          <w:sz w:val="26"/>
        </w:rPr>
        <w:t xml:space="preserve">  </w:t>
      </w:r>
      <w:r>
        <w:rPr>
          <w:sz w:val="26"/>
        </w:rPr>
        <w:t>«Об</w:t>
      </w:r>
      <w:r>
        <w:rPr>
          <w:spacing w:val="47"/>
          <w:sz w:val="26"/>
        </w:rPr>
        <w:t xml:space="preserve">  </w:t>
      </w:r>
      <w:r>
        <w:rPr>
          <w:sz w:val="26"/>
        </w:rPr>
        <w:t>утверждении</w:t>
      </w:r>
      <w:r>
        <w:rPr>
          <w:spacing w:val="49"/>
          <w:sz w:val="26"/>
        </w:rPr>
        <w:t xml:space="preserve">  </w:t>
      </w:r>
      <w:r>
        <w:rPr>
          <w:sz w:val="26"/>
        </w:rPr>
        <w:t>санитарных</w:t>
      </w:r>
      <w:r>
        <w:rPr>
          <w:spacing w:val="48"/>
          <w:sz w:val="26"/>
        </w:rPr>
        <w:t xml:space="preserve">  </w:t>
      </w:r>
      <w:r>
        <w:rPr>
          <w:sz w:val="26"/>
        </w:rPr>
        <w:t>правил</w:t>
      </w:r>
      <w:r>
        <w:rPr>
          <w:spacing w:val="52"/>
          <w:sz w:val="26"/>
        </w:rPr>
        <w:t xml:space="preserve">  </w:t>
      </w:r>
      <w:r>
        <w:rPr>
          <w:sz w:val="26"/>
        </w:rPr>
        <w:t>СП</w:t>
      </w:r>
      <w:r>
        <w:rPr>
          <w:spacing w:val="44"/>
          <w:sz w:val="26"/>
        </w:rPr>
        <w:t xml:space="preserve">  </w:t>
      </w:r>
      <w:r>
        <w:rPr>
          <w:sz w:val="26"/>
        </w:rPr>
        <w:t>2.4.3648-</w:t>
      </w:r>
      <w:r>
        <w:rPr>
          <w:spacing w:val="-5"/>
          <w:sz w:val="26"/>
        </w:rPr>
        <w:t>20</w:t>
      </w:r>
    </w:p>
    <w:p w:rsidR="0044453A" w:rsidRDefault="00D51884">
      <w:pPr>
        <w:pStyle w:val="a3"/>
        <w:spacing w:before="5" w:line="249" w:lineRule="auto"/>
        <w:ind w:left="294" w:right="144"/>
        <w:jc w:val="both"/>
      </w:pPr>
      <w:r>
        <w:t>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молодежи»;</w:t>
      </w:r>
    </w:p>
    <w:p w:rsidR="0044453A" w:rsidRDefault="00D51884">
      <w:pPr>
        <w:pStyle w:val="a5"/>
        <w:numPr>
          <w:ilvl w:val="0"/>
          <w:numId w:val="3"/>
        </w:numPr>
        <w:tabs>
          <w:tab w:val="left" w:pos="805"/>
        </w:tabs>
        <w:spacing w:line="247" w:lineRule="auto"/>
        <w:ind w:right="134" w:firstLine="0"/>
        <w:rPr>
          <w:sz w:val="26"/>
        </w:rPr>
      </w:pPr>
      <w:r>
        <w:rPr>
          <w:sz w:val="26"/>
        </w:rPr>
        <w:t xml:space="preserve">Письмом Минобразования РФ от 24 декабря 2001 г. № 29/1886-6 «Об использовании рабочего времени педагога-психолога образовательного </w:t>
      </w:r>
      <w:r>
        <w:rPr>
          <w:spacing w:val="-2"/>
          <w:sz w:val="26"/>
        </w:rPr>
        <w:t>учреждения»;</w:t>
      </w:r>
    </w:p>
    <w:p w:rsidR="0044453A" w:rsidRDefault="00D51884">
      <w:pPr>
        <w:pStyle w:val="a5"/>
        <w:numPr>
          <w:ilvl w:val="0"/>
          <w:numId w:val="3"/>
        </w:numPr>
        <w:tabs>
          <w:tab w:val="left" w:pos="805"/>
        </w:tabs>
        <w:spacing w:before="11"/>
        <w:ind w:left="805" w:hanging="511"/>
        <w:rPr>
          <w:sz w:val="26"/>
        </w:rPr>
      </w:pPr>
      <w:r>
        <w:rPr>
          <w:sz w:val="26"/>
        </w:rPr>
        <w:t>Приказом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минобразования</w:t>
      </w:r>
      <w:proofErr w:type="spellEnd"/>
      <w:r w:rsidR="00362815">
        <w:rPr>
          <w:sz w:val="26"/>
        </w:rPr>
        <w:t xml:space="preserve"> </w:t>
      </w:r>
      <w:r w:rsidR="00362815">
        <w:rPr>
          <w:spacing w:val="-7"/>
          <w:sz w:val="26"/>
        </w:rPr>
        <w:t xml:space="preserve">Ставропольского края 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29.10.2021</w:t>
      </w:r>
      <w:r>
        <w:rPr>
          <w:spacing w:val="-10"/>
          <w:sz w:val="26"/>
        </w:rPr>
        <w:t xml:space="preserve"> </w:t>
      </w:r>
      <w:r>
        <w:rPr>
          <w:sz w:val="26"/>
        </w:rPr>
        <w:t>№</w:t>
      </w:r>
      <w:r>
        <w:rPr>
          <w:spacing w:val="-12"/>
          <w:sz w:val="26"/>
        </w:rPr>
        <w:t xml:space="preserve"> </w:t>
      </w:r>
      <w:r>
        <w:rPr>
          <w:sz w:val="26"/>
        </w:rPr>
        <w:t>965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«</w:t>
      </w:r>
      <w:proofErr w:type="gramStart"/>
      <w:r>
        <w:rPr>
          <w:spacing w:val="-5"/>
          <w:sz w:val="26"/>
        </w:rPr>
        <w:t>Об</w:t>
      </w:r>
      <w:proofErr w:type="gramEnd"/>
    </w:p>
    <w:p w:rsidR="0044453A" w:rsidRDefault="00D51884">
      <w:pPr>
        <w:pStyle w:val="a3"/>
        <w:spacing w:before="23" w:line="237" w:lineRule="auto"/>
        <w:ind w:left="294" w:right="230"/>
        <w:jc w:val="both"/>
      </w:pPr>
      <w:r>
        <w:t xml:space="preserve">утверждении базового </w:t>
      </w:r>
      <w:proofErr w:type="gramStart"/>
      <w:r>
        <w:t>компонента деятельности</w:t>
      </w:r>
      <w:r>
        <w:rPr>
          <w:spacing w:val="40"/>
        </w:rPr>
        <w:t xml:space="preserve"> </w:t>
      </w:r>
      <w:r>
        <w:t>педагога-психолога образовательны</w:t>
      </w:r>
      <w:r w:rsidR="00362815">
        <w:t>х организаций Ставропольского края</w:t>
      </w:r>
      <w:proofErr w:type="gramEnd"/>
      <w:r>
        <w:t>».</w:t>
      </w:r>
    </w:p>
    <w:p w:rsidR="0044453A" w:rsidRDefault="00D51884">
      <w:pPr>
        <w:pStyle w:val="a5"/>
        <w:numPr>
          <w:ilvl w:val="1"/>
          <w:numId w:val="4"/>
        </w:numPr>
        <w:tabs>
          <w:tab w:val="left" w:pos="803"/>
        </w:tabs>
        <w:spacing w:before="4"/>
        <w:ind w:left="294" w:right="135" w:firstLine="0"/>
        <w:jc w:val="both"/>
        <w:rPr>
          <w:sz w:val="23"/>
        </w:rPr>
      </w:pPr>
      <w:r>
        <w:rPr>
          <w:sz w:val="26"/>
        </w:rPr>
        <w:t xml:space="preserve">Администрация </w:t>
      </w:r>
      <w:r w:rsidR="00905D42">
        <w:rPr>
          <w:sz w:val="26"/>
        </w:rPr>
        <w:t xml:space="preserve">МКОУ СОШ № 6 </w:t>
      </w:r>
      <w:r>
        <w:rPr>
          <w:sz w:val="26"/>
        </w:rPr>
        <w:t xml:space="preserve">в целях обеспечения доступности и качества психологических услуг участникам образовательного процесса предоставляет педагогу-психологу кабинет и психолого-педагогический </w:t>
      </w:r>
      <w:r>
        <w:rPr>
          <w:spacing w:val="-2"/>
          <w:sz w:val="26"/>
        </w:rPr>
        <w:t>инструментарий.</w:t>
      </w:r>
    </w:p>
    <w:p w:rsidR="0044453A" w:rsidRDefault="00D51884">
      <w:pPr>
        <w:pStyle w:val="a5"/>
        <w:numPr>
          <w:ilvl w:val="1"/>
          <w:numId w:val="4"/>
        </w:numPr>
        <w:tabs>
          <w:tab w:val="left" w:pos="803"/>
        </w:tabs>
        <w:ind w:left="294" w:right="128" w:firstLine="0"/>
        <w:jc w:val="both"/>
        <w:rPr>
          <w:sz w:val="23"/>
        </w:rPr>
      </w:pPr>
      <w:r>
        <w:rPr>
          <w:sz w:val="26"/>
        </w:rPr>
        <w:t>Кабинет является рабочим местом педагога-психолога в образовательной организации и представляет собой одно из звеньев единой системы социальн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психологической помощи семье и детям.</w:t>
      </w:r>
    </w:p>
    <w:p w:rsidR="0044453A" w:rsidRDefault="00D51884">
      <w:pPr>
        <w:pStyle w:val="a5"/>
        <w:numPr>
          <w:ilvl w:val="1"/>
          <w:numId w:val="4"/>
        </w:numPr>
        <w:tabs>
          <w:tab w:val="left" w:pos="803"/>
          <w:tab w:val="left" w:pos="3080"/>
          <w:tab w:val="left" w:pos="7388"/>
        </w:tabs>
        <w:spacing w:before="3"/>
        <w:ind w:left="294" w:right="137" w:firstLine="0"/>
        <w:jc w:val="both"/>
        <w:rPr>
          <w:sz w:val="23"/>
        </w:rPr>
      </w:pPr>
      <w:r>
        <w:rPr>
          <w:sz w:val="26"/>
        </w:rPr>
        <w:t xml:space="preserve">Кабинет необходим для реализации основных направлений деятельности психологической службы образовательной организации. </w:t>
      </w:r>
      <w:proofErr w:type="gramStart"/>
      <w:r>
        <w:rPr>
          <w:sz w:val="26"/>
        </w:rPr>
        <w:t xml:space="preserve">Он предназначен для оказания своевременной квалифицированной коррекционно-развивающей, </w:t>
      </w:r>
      <w:r>
        <w:rPr>
          <w:spacing w:val="-2"/>
          <w:sz w:val="26"/>
        </w:rPr>
        <w:t>диагностической,</w:t>
      </w:r>
      <w:r>
        <w:rPr>
          <w:sz w:val="26"/>
        </w:rPr>
        <w:tab/>
      </w:r>
      <w:r>
        <w:rPr>
          <w:spacing w:val="-2"/>
          <w:sz w:val="26"/>
        </w:rPr>
        <w:t>консультативно-методической,</w:t>
      </w:r>
      <w:r>
        <w:rPr>
          <w:sz w:val="26"/>
        </w:rPr>
        <w:tab/>
      </w:r>
      <w:r>
        <w:rPr>
          <w:spacing w:val="-2"/>
          <w:sz w:val="26"/>
        </w:rPr>
        <w:t xml:space="preserve">просветительской, </w:t>
      </w:r>
      <w:r>
        <w:rPr>
          <w:sz w:val="26"/>
        </w:rPr>
        <w:t>профилактической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и экспертной помощи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обучающимся, их родителям (законным представителям) и педагогам по вопросам развития, обучения и воспитания, а также адаптации и социализации обучающихся.</w:t>
      </w:r>
      <w:proofErr w:type="gramEnd"/>
    </w:p>
    <w:p w:rsidR="0044453A" w:rsidRDefault="00D51884">
      <w:pPr>
        <w:pStyle w:val="a5"/>
        <w:numPr>
          <w:ilvl w:val="1"/>
          <w:numId w:val="4"/>
        </w:numPr>
        <w:tabs>
          <w:tab w:val="left" w:pos="803"/>
        </w:tabs>
        <w:spacing w:line="242" w:lineRule="auto"/>
        <w:ind w:left="294" w:right="145" w:firstLine="0"/>
        <w:jc w:val="both"/>
        <w:rPr>
          <w:sz w:val="23"/>
        </w:rPr>
      </w:pPr>
      <w:r>
        <w:rPr>
          <w:sz w:val="26"/>
        </w:rPr>
        <w:t>Оборудование кабинета должно отвечать СанПиН, требованиям охраны труда и здоровья всех участников образовательного процесса.</w:t>
      </w:r>
    </w:p>
    <w:p w:rsidR="0044453A" w:rsidRDefault="0044453A">
      <w:pPr>
        <w:spacing w:line="242" w:lineRule="auto"/>
        <w:jc w:val="both"/>
        <w:rPr>
          <w:sz w:val="23"/>
        </w:rPr>
        <w:sectPr w:rsidR="0044453A">
          <w:footerReference w:type="default" r:id="rId9"/>
          <w:pgSz w:w="11910" w:h="16850"/>
          <w:pgMar w:top="1060" w:right="720" w:bottom="1240" w:left="1600" w:header="0" w:footer="1049" w:gutter="0"/>
          <w:cols w:space="720"/>
        </w:sectPr>
      </w:pPr>
    </w:p>
    <w:p w:rsidR="0044453A" w:rsidRDefault="00D51884">
      <w:pPr>
        <w:pStyle w:val="1"/>
        <w:numPr>
          <w:ilvl w:val="2"/>
          <w:numId w:val="4"/>
        </w:numPr>
        <w:tabs>
          <w:tab w:val="left" w:pos="805"/>
        </w:tabs>
        <w:spacing w:before="75" w:line="293" w:lineRule="exact"/>
        <w:ind w:left="805" w:hanging="280"/>
        <w:jc w:val="both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задачи</w:t>
      </w:r>
    </w:p>
    <w:p w:rsidR="0044453A" w:rsidRDefault="00D51884">
      <w:pPr>
        <w:pStyle w:val="a5"/>
        <w:numPr>
          <w:ilvl w:val="3"/>
          <w:numId w:val="4"/>
        </w:numPr>
        <w:tabs>
          <w:tab w:val="left" w:pos="948"/>
          <w:tab w:val="left" w:pos="950"/>
        </w:tabs>
        <w:ind w:right="134"/>
        <w:jc w:val="both"/>
        <w:rPr>
          <w:sz w:val="26"/>
        </w:rPr>
      </w:pPr>
      <w:r>
        <w:rPr>
          <w:sz w:val="26"/>
        </w:rPr>
        <w:t xml:space="preserve">Кабинет функционирует с учетом специфики образовательной организации с целью создания условий, способствующих сохранению укреплению здоровья обучающихся, снижению рисков их </w:t>
      </w:r>
      <w:proofErr w:type="spellStart"/>
      <w:r>
        <w:rPr>
          <w:sz w:val="26"/>
        </w:rPr>
        <w:t>дезадаптаци</w:t>
      </w:r>
      <w:proofErr w:type="spellEnd"/>
      <w:r>
        <w:rPr>
          <w:sz w:val="26"/>
        </w:rPr>
        <w:t xml:space="preserve">, негативной </w:t>
      </w:r>
      <w:r>
        <w:rPr>
          <w:spacing w:val="-2"/>
          <w:sz w:val="26"/>
        </w:rPr>
        <w:t>социализации.</w:t>
      </w:r>
    </w:p>
    <w:p w:rsidR="0044453A" w:rsidRDefault="00D51884">
      <w:pPr>
        <w:pStyle w:val="a5"/>
        <w:numPr>
          <w:ilvl w:val="3"/>
          <w:numId w:val="4"/>
        </w:numPr>
        <w:tabs>
          <w:tab w:val="left" w:pos="948"/>
          <w:tab w:val="left" w:pos="950"/>
        </w:tabs>
        <w:spacing w:line="242" w:lineRule="auto"/>
        <w:ind w:right="133" w:hanging="721"/>
        <w:jc w:val="both"/>
        <w:rPr>
          <w:sz w:val="26"/>
        </w:rPr>
      </w:pPr>
      <w:r>
        <w:rPr>
          <w:sz w:val="26"/>
        </w:rPr>
        <w:t xml:space="preserve">Основными задачами функционирования кабинета педагога-психолога </w:t>
      </w:r>
      <w:r>
        <w:rPr>
          <w:spacing w:val="-2"/>
          <w:sz w:val="26"/>
        </w:rPr>
        <w:t>являются:</w:t>
      </w:r>
    </w:p>
    <w:p w:rsidR="0044453A" w:rsidRDefault="00D51884">
      <w:pPr>
        <w:pStyle w:val="a5"/>
        <w:numPr>
          <w:ilvl w:val="4"/>
          <w:numId w:val="4"/>
        </w:numPr>
        <w:tabs>
          <w:tab w:val="left" w:pos="969"/>
          <w:tab w:val="left" w:pos="971"/>
        </w:tabs>
        <w:spacing w:line="235" w:lineRule="auto"/>
        <w:ind w:right="135"/>
        <w:rPr>
          <w:sz w:val="26"/>
        </w:rPr>
      </w:pPr>
      <w:r>
        <w:rPr>
          <w:sz w:val="26"/>
        </w:rPr>
        <w:t xml:space="preserve">реализация поставленных профессиональных целей и психологической </w:t>
      </w:r>
      <w:r>
        <w:rPr>
          <w:spacing w:val="-2"/>
          <w:sz w:val="26"/>
        </w:rPr>
        <w:t>службы;</w:t>
      </w:r>
    </w:p>
    <w:p w:rsidR="0044453A" w:rsidRDefault="00D51884">
      <w:pPr>
        <w:pStyle w:val="a5"/>
        <w:numPr>
          <w:ilvl w:val="4"/>
          <w:numId w:val="4"/>
        </w:numPr>
        <w:tabs>
          <w:tab w:val="left" w:pos="969"/>
          <w:tab w:val="left" w:pos="971"/>
        </w:tabs>
        <w:ind w:right="129"/>
        <w:rPr>
          <w:sz w:val="26"/>
        </w:rPr>
      </w:pPr>
      <w:r>
        <w:rPr>
          <w:sz w:val="26"/>
        </w:rPr>
        <w:t xml:space="preserve">обеспечение взаимодействия участников образовательного процесса| с </w:t>
      </w:r>
      <w:r>
        <w:rPr>
          <w:spacing w:val="-2"/>
          <w:sz w:val="26"/>
        </w:rPr>
        <w:t>педагогом-психологом;</w:t>
      </w:r>
    </w:p>
    <w:p w:rsidR="0044453A" w:rsidRDefault="00D51884">
      <w:pPr>
        <w:pStyle w:val="a5"/>
        <w:numPr>
          <w:ilvl w:val="4"/>
          <w:numId w:val="4"/>
        </w:numPr>
        <w:tabs>
          <w:tab w:val="left" w:pos="969"/>
          <w:tab w:val="left" w:pos="971"/>
        </w:tabs>
        <w:spacing w:line="237" w:lineRule="auto"/>
        <w:ind w:right="124"/>
        <w:rPr>
          <w:sz w:val="26"/>
        </w:rPr>
      </w:pPr>
      <w:r>
        <w:rPr>
          <w:sz w:val="26"/>
        </w:rPr>
        <w:t>обеспечение условий для оптимального психического развития обучающихся, в том числе, обучающихся с ограниченными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возможностями </w:t>
      </w:r>
      <w:r>
        <w:rPr>
          <w:spacing w:val="-2"/>
          <w:sz w:val="26"/>
        </w:rPr>
        <w:t>здоровья;</w:t>
      </w:r>
    </w:p>
    <w:p w:rsidR="0044453A" w:rsidRDefault="00D51884">
      <w:pPr>
        <w:pStyle w:val="a5"/>
        <w:numPr>
          <w:ilvl w:val="4"/>
          <w:numId w:val="4"/>
        </w:numPr>
        <w:tabs>
          <w:tab w:val="left" w:pos="969"/>
          <w:tab w:val="left" w:pos="971"/>
        </w:tabs>
        <w:spacing w:line="237" w:lineRule="auto"/>
        <w:ind w:right="128"/>
        <w:rPr>
          <w:sz w:val="26"/>
        </w:rPr>
      </w:pPr>
      <w:r>
        <w:rPr>
          <w:sz w:val="26"/>
        </w:rPr>
        <w:t xml:space="preserve">оказание консультативной, просветительской, профилактической и экспертной помощи родителям (законным представителям)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 педагогам, администрации;</w:t>
      </w:r>
    </w:p>
    <w:p w:rsidR="0044453A" w:rsidRDefault="00D51884">
      <w:pPr>
        <w:pStyle w:val="a5"/>
        <w:numPr>
          <w:ilvl w:val="4"/>
          <w:numId w:val="4"/>
        </w:numPr>
        <w:tabs>
          <w:tab w:val="left" w:pos="969"/>
          <w:tab w:val="left" w:pos="971"/>
        </w:tabs>
        <w:spacing w:before="1"/>
        <w:ind w:right="120"/>
        <w:rPr>
          <w:sz w:val="26"/>
        </w:rPr>
      </w:pPr>
      <w:r>
        <w:rPr>
          <w:sz w:val="26"/>
        </w:rPr>
        <w:t>ведение документации, обеспечивающей и регламентирующей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деятельность педагога - психолога (законодательно-правовые акты и нормативные документы, специальная документация; организационн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методическая и учетно-отчетная документация).</w:t>
      </w:r>
    </w:p>
    <w:p w:rsidR="0044453A" w:rsidRDefault="00D51884">
      <w:pPr>
        <w:pStyle w:val="1"/>
        <w:numPr>
          <w:ilvl w:val="0"/>
          <w:numId w:val="2"/>
        </w:numPr>
        <w:tabs>
          <w:tab w:val="left" w:pos="487"/>
          <w:tab w:val="left" w:pos="489"/>
        </w:tabs>
        <w:spacing w:before="12" w:line="237" w:lineRule="auto"/>
        <w:ind w:right="2112"/>
        <w:jc w:val="both"/>
      </w:pPr>
      <w:r>
        <w:t>Условия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эффективной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 xml:space="preserve">кабинета </w:t>
      </w:r>
      <w:r>
        <w:rPr>
          <w:spacing w:val="-2"/>
        </w:rPr>
        <w:t>педагога-психолога</w:t>
      </w:r>
    </w:p>
    <w:p w:rsidR="0044453A" w:rsidRDefault="00D51884">
      <w:pPr>
        <w:pStyle w:val="a5"/>
        <w:numPr>
          <w:ilvl w:val="1"/>
          <w:numId w:val="2"/>
        </w:numPr>
        <w:tabs>
          <w:tab w:val="left" w:pos="1101"/>
          <w:tab w:val="left" w:pos="2900"/>
          <w:tab w:val="left" w:pos="3274"/>
          <w:tab w:val="left" w:pos="5462"/>
          <w:tab w:val="left" w:pos="7174"/>
          <w:tab w:val="left" w:pos="7519"/>
          <w:tab w:val="left" w:pos="8403"/>
        </w:tabs>
        <w:ind w:right="135"/>
        <w:rPr>
          <w:sz w:val="26"/>
        </w:rPr>
      </w:pPr>
      <w:r>
        <w:rPr>
          <w:sz w:val="26"/>
        </w:rPr>
        <w:t>Адекватность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полноценность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кабинета</w:t>
      </w:r>
      <w:r>
        <w:rPr>
          <w:spacing w:val="80"/>
          <w:sz w:val="26"/>
        </w:rPr>
        <w:t xml:space="preserve"> </w:t>
      </w:r>
      <w:r>
        <w:rPr>
          <w:sz w:val="26"/>
        </w:rPr>
        <w:t>педагог</w:t>
      </w:r>
      <w:proofErr w:type="gramStart"/>
      <w:r>
        <w:rPr>
          <w:sz w:val="26"/>
        </w:rPr>
        <w:t>а-</w:t>
      </w:r>
      <w:proofErr w:type="gramEnd"/>
      <w:r>
        <w:rPr>
          <w:sz w:val="26"/>
        </w:rPr>
        <w:t xml:space="preserve"> психолога</w:t>
      </w:r>
      <w:r>
        <w:rPr>
          <w:spacing w:val="40"/>
          <w:sz w:val="26"/>
        </w:rPr>
        <w:t xml:space="preserve"> </w:t>
      </w:r>
      <w:r>
        <w:rPr>
          <w:sz w:val="26"/>
        </w:rPr>
        <w:t>базируется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40"/>
          <w:sz w:val="26"/>
        </w:rPr>
        <w:t xml:space="preserve"> </w:t>
      </w:r>
      <w:r>
        <w:rPr>
          <w:sz w:val="26"/>
        </w:rPr>
        <w:t>современным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требованиям </w:t>
      </w:r>
      <w:r>
        <w:rPr>
          <w:spacing w:val="-2"/>
          <w:sz w:val="26"/>
        </w:rPr>
        <w:t>методическом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организационном</w:t>
      </w:r>
      <w:r>
        <w:rPr>
          <w:sz w:val="26"/>
        </w:rPr>
        <w:tab/>
      </w:r>
      <w:r>
        <w:rPr>
          <w:spacing w:val="-2"/>
          <w:sz w:val="26"/>
        </w:rPr>
        <w:t>обеспечении,</w:t>
      </w:r>
      <w:r>
        <w:rPr>
          <w:sz w:val="26"/>
        </w:rPr>
        <w:tab/>
      </w:r>
      <w:r>
        <w:rPr>
          <w:spacing w:val="-10"/>
          <w:sz w:val="26"/>
        </w:rPr>
        <w:t>а</w:t>
      </w:r>
      <w:r>
        <w:rPr>
          <w:sz w:val="26"/>
        </w:rPr>
        <w:tab/>
      </w:r>
      <w:r>
        <w:rPr>
          <w:spacing w:val="-2"/>
          <w:sz w:val="26"/>
        </w:rPr>
        <w:t>также</w:t>
      </w:r>
      <w:r>
        <w:rPr>
          <w:sz w:val="26"/>
        </w:rPr>
        <w:tab/>
      </w:r>
      <w:r>
        <w:rPr>
          <w:spacing w:val="-2"/>
          <w:sz w:val="26"/>
        </w:rPr>
        <w:t xml:space="preserve">включает </w:t>
      </w:r>
      <w:r>
        <w:rPr>
          <w:sz w:val="26"/>
        </w:rPr>
        <w:t>необходимое техническое оснащение и оборудование.</w:t>
      </w:r>
    </w:p>
    <w:p w:rsidR="0044453A" w:rsidRDefault="00D51884">
      <w:pPr>
        <w:pStyle w:val="a5"/>
        <w:numPr>
          <w:ilvl w:val="1"/>
          <w:numId w:val="2"/>
        </w:numPr>
        <w:tabs>
          <w:tab w:val="left" w:pos="1101"/>
          <w:tab w:val="left" w:pos="2361"/>
          <w:tab w:val="left" w:pos="2583"/>
          <w:tab w:val="left" w:pos="2778"/>
          <w:tab w:val="left" w:pos="2821"/>
          <w:tab w:val="left" w:pos="3088"/>
          <w:tab w:val="left" w:pos="3252"/>
          <w:tab w:val="left" w:pos="3534"/>
          <w:tab w:val="left" w:pos="3613"/>
          <w:tab w:val="left" w:pos="3986"/>
          <w:tab w:val="left" w:pos="4206"/>
          <w:tab w:val="left" w:pos="4367"/>
          <w:tab w:val="left" w:pos="4520"/>
          <w:tab w:val="left" w:pos="4585"/>
          <w:tab w:val="left" w:pos="5294"/>
          <w:tab w:val="left" w:pos="5334"/>
          <w:tab w:val="left" w:pos="5370"/>
          <w:tab w:val="left" w:pos="5789"/>
          <w:tab w:val="left" w:pos="5822"/>
          <w:tab w:val="left" w:pos="6291"/>
          <w:tab w:val="left" w:pos="6624"/>
          <w:tab w:val="left" w:pos="6757"/>
          <w:tab w:val="left" w:pos="6973"/>
          <w:tab w:val="left" w:pos="7050"/>
          <w:tab w:val="left" w:pos="7577"/>
          <w:tab w:val="left" w:pos="7875"/>
          <w:tab w:val="left" w:pos="8404"/>
          <w:tab w:val="left" w:pos="9334"/>
        </w:tabs>
        <w:ind w:right="129"/>
        <w:rPr>
          <w:sz w:val="26"/>
        </w:rPr>
      </w:pPr>
      <w:proofErr w:type="gramStart"/>
      <w:r>
        <w:rPr>
          <w:spacing w:val="-2"/>
          <w:sz w:val="26"/>
        </w:rPr>
        <w:t>Оборудование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оформление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кабинета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педагога-психолога</w:t>
      </w:r>
      <w:r>
        <w:rPr>
          <w:sz w:val="26"/>
        </w:rPr>
        <w:tab/>
      </w:r>
      <w:r>
        <w:rPr>
          <w:spacing w:val="-10"/>
          <w:sz w:val="26"/>
        </w:rPr>
        <w:t xml:space="preserve">в </w:t>
      </w:r>
      <w:r>
        <w:rPr>
          <w:sz w:val="26"/>
        </w:rPr>
        <w:t>образовательной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40"/>
          <w:sz w:val="26"/>
        </w:rPr>
        <w:t xml:space="preserve"> </w:t>
      </w:r>
      <w:r>
        <w:rPr>
          <w:sz w:val="26"/>
        </w:rPr>
        <w:t>отвечать</w:t>
      </w:r>
      <w:r>
        <w:rPr>
          <w:spacing w:val="40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40"/>
          <w:sz w:val="26"/>
        </w:rPr>
        <w:t xml:space="preserve"> </w:t>
      </w:r>
      <w:r>
        <w:rPr>
          <w:sz w:val="26"/>
        </w:rPr>
        <w:t>СанПиН 2.4.13048-20, охраны труда и здоровья всех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участников образовательного </w:t>
      </w:r>
      <w:r>
        <w:rPr>
          <w:spacing w:val="-2"/>
          <w:sz w:val="26"/>
        </w:rPr>
        <w:t>процесса,</w:t>
      </w:r>
      <w:r>
        <w:rPr>
          <w:sz w:val="26"/>
        </w:rPr>
        <w:tab/>
      </w:r>
      <w:r>
        <w:rPr>
          <w:spacing w:val="-2"/>
          <w:sz w:val="26"/>
        </w:rPr>
        <w:t>требованиям</w:t>
      </w:r>
      <w:r>
        <w:rPr>
          <w:sz w:val="26"/>
        </w:rPr>
        <w:tab/>
      </w:r>
      <w:r>
        <w:rPr>
          <w:spacing w:val="-2"/>
          <w:sz w:val="26"/>
        </w:rPr>
        <w:t>пожарной</w:t>
      </w:r>
      <w:r>
        <w:rPr>
          <w:sz w:val="26"/>
        </w:rPr>
        <w:tab/>
      </w:r>
      <w:r>
        <w:rPr>
          <w:spacing w:val="-2"/>
          <w:sz w:val="26"/>
        </w:rPr>
        <w:t>безопасности,</w:t>
      </w:r>
      <w:r>
        <w:rPr>
          <w:sz w:val="26"/>
        </w:rPr>
        <w:tab/>
      </w:r>
      <w:r>
        <w:rPr>
          <w:sz w:val="26"/>
        </w:rPr>
        <w:tab/>
        <w:t>учитывать</w:t>
      </w:r>
      <w:r>
        <w:rPr>
          <w:spacing w:val="80"/>
          <w:sz w:val="26"/>
        </w:rPr>
        <w:t xml:space="preserve"> </w:t>
      </w:r>
      <w:r>
        <w:rPr>
          <w:sz w:val="26"/>
        </w:rPr>
        <w:t>комплекс оснащения кабинета школьного психолога, указанный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в «Перечне средств </w:t>
      </w:r>
      <w:r>
        <w:rPr>
          <w:spacing w:val="-2"/>
          <w:position w:val="1"/>
          <w:sz w:val="26"/>
        </w:rPr>
        <w:t>обучения</w:t>
      </w:r>
      <w:r>
        <w:rPr>
          <w:position w:val="1"/>
          <w:sz w:val="26"/>
        </w:rPr>
        <w:tab/>
      </w:r>
      <w:r>
        <w:rPr>
          <w:spacing w:val="-38"/>
          <w:position w:val="1"/>
          <w:sz w:val="26"/>
        </w:rPr>
        <w:t xml:space="preserve"> </w:t>
      </w:r>
      <w:r>
        <w:rPr>
          <w:position w:val="1"/>
          <w:sz w:val="26"/>
        </w:rPr>
        <w:t>и</w:t>
      </w:r>
      <w:r>
        <w:rPr>
          <w:position w:val="1"/>
          <w:sz w:val="26"/>
        </w:rPr>
        <w:tab/>
      </w:r>
      <w:r>
        <w:rPr>
          <w:position w:val="1"/>
          <w:sz w:val="26"/>
        </w:rPr>
        <w:tab/>
      </w:r>
      <w:r>
        <w:rPr>
          <w:spacing w:val="-2"/>
          <w:position w:val="1"/>
          <w:sz w:val="26"/>
        </w:rPr>
        <w:t>воспитания,</w:t>
      </w:r>
      <w:r>
        <w:rPr>
          <w:position w:val="1"/>
          <w:sz w:val="26"/>
        </w:rPr>
        <w:tab/>
      </w:r>
      <w:r>
        <w:rPr>
          <w:position w:val="1"/>
          <w:sz w:val="26"/>
        </w:rPr>
        <w:tab/>
      </w:r>
      <w:r>
        <w:rPr>
          <w:spacing w:val="-2"/>
          <w:position w:val="1"/>
          <w:sz w:val="26"/>
        </w:rPr>
        <w:t>соответствующих</w:t>
      </w:r>
      <w:r>
        <w:rPr>
          <w:position w:val="1"/>
          <w:sz w:val="26"/>
        </w:rPr>
        <w:tab/>
      </w:r>
      <w:r>
        <w:rPr>
          <w:noProof/>
          <w:sz w:val="26"/>
          <w:lang w:eastAsia="ru-RU"/>
        </w:rPr>
        <w:drawing>
          <wp:inline distT="0" distB="0" distL="0" distR="0">
            <wp:extent cx="9525" cy="2857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1"/>
          <w:sz w:val="26"/>
        </w:rPr>
        <w:t>современным</w:t>
      </w:r>
      <w:r>
        <w:rPr>
          <w:position w:val="1"/>
          <w:sz w:val="26"/>
        </w:rPr>
        <w:tab/>
      </w:r>
      <w:r>
        <w:rPr>
          <w:spacing w:val="-2"/>
          <w:position w:val="1"/>
          <w:sz w:val="26"/>
        </w:rPr>
        <w:t xml:space="preserve">условиям </w:t>
      </w:r>
      <w:r>
        <w:rPr>
          <w:spacing w:val="-2"/>
          <w:sz w:val="26"/>
        </w:rPr>
        <w:t>обучения,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51"/>
          <w:sz w:val="26"/>
        </w:rPr>
        <w:t xml:space="preserve"> </w:t>
      </w:r>
      <w:r>
        <w:rPr>
          <w:sz w:val="26"/>
        </w:rPr>
        <w:t>необходимых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4"/>
          <w:sz w:val="26"/>
        </w:rPr>
        <w:t>при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оснащении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общеобразовательных организаций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38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целях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реализации</w:t>
      </w:r>
      <w:r>
        <w:rPr>
          <w:sz w:val="26"/>
        </w:rPr>
        <w:tab/>
      </w:r>
      <w:r>
        <w:rPr>
          <w:spacing w:val="-2"/>
          <w:sz w:val="26"/>
        </w:rPr>
        <w:t>мероприятий</w:t>
      </w:r>
      <w:r>
        <w:rPr>
          <w:sz w:val="26"/>
        </w:rPr>
        <w:tab/>
      </w:r>
      <w:r>
        <w:rPr>
          <w:spacing w:val="-2"/>
          <w:sz w:val="26"/>
        </w:rPr>
        <w:t>государственной программы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Российской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Федерации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«Развитие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 xml:space="preserve">образования», </w:t>
      </w:r>
      <w:r>
        <w:rPr>
          <w:sz w:val="26"/>
        </w:rPr>
        <w:t>направленных на содействие</w:t>
      </w:r>
      <w:proofErr w:type="gramEnd"/>
      <w:r>
        <w:rPr>
          <w:sz w:val="26"/>
        </w:rPr>
        <w:t xml:space="preserve"> созданию (создание) в субъектах Российской </w:t>
      </w:r>
      <w:r>
        <w:rPr>
          <w:spacing w:val="-2"/>
          <w:sz w:val="26"/>
        </w:rPr>
        <w:t>Федерации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4"/>
          <w:sz w:val="26"/>
        </w:rPr>
        <w:t>новых</w:t>
      </w:r>
      <w:r>
        <w:rPr>
          <w:sz w:val="26"/>
        </w:rPr>
        <w:tab/>
      </w:r>
      <w:r>
        <w:rPr>
          <w:spacing w:val="-2"/>
          <w:sz w:val="26"/>
        </w:rPr>
        <w:t>(дополнительных)</w:t>
      </w:r>
      <w:r>
        <w:rPr>
          <w:sz w:val="26"/>
        </w:rPr>
        <w:tab/>
      </w:r>
      <w:r>
        <w:rPr>
          <w:sz w:val="26"/>
        </w:rPr>
        <w:tab/>
        <w:t>мест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общеобразовательных организациях,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модернизацию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инфраструктуры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80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критериев</w:t>
      </w:r>
      <w:r>
        <w:rPr>
          <w:spacing w:val="-5"/>
          <w:sz w:val="26"/>
        </w:rPr>
        <w:t xml:space="preserve"> </w:t>
      </w:r>
      <w:r>
        <w:rPr>
          <w:sz w:val="26"/>
        </w:rPr>
        <w:t>его формирования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 требований к</w:t>
      </w:r>
      <w:r>
        <w:rPr>
          <w:spacing w:val="40"/>
          <w:sz w:val="26"/>
        </w:rPr>
        <w:t xml:space="preserve"> </w:t>
      </w:r>
      <w:r>
        <w:rPr>
          <w:sz w:val="26"/>
        </w:rPr>
        <w:t>функциональному</w:t>
      </w:r>
      <w:r>
        <w:rPr>
          <w:spacing w:val="80"/>
          <w:sz w:val="26"/>
        </w:rPr>
        <w:t xml:space="preserve"> </w:t>
      </w:r>
      <w:r>
        <w:rPr>
          <w:sz w:val="26"/>
        </w:rPr>
        <w:t>оснащению</w:t>
      </w:r>
      <w:r>
        <w:rPr>
          <w:spacing w:val="80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80"/>
          <w:sz w:val="26"/>
        </w:rPr>
        <w:t xml:space="preserve"> </w:t>
      </w:r>
      <w:r>
        <w:rPr>
          <w:sz w:val="26"/>
        </w:rPr>
        <w:t>а также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определении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норматива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оснащения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места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80"/>
          <w:sz w:val="26"/>
        </w:rPr>
        <w:t xml:space="preserve">  </w:t>
      </w:r>
      <w:r>
        <w:rPr>
          <w:sz w:val="26"/>
        </w:rPr>
        <w:t>указанными</w:t>
      </w:r>
      <w:r>
        <w:rPr>
          <w:spacing w:val="78"/>
          <w:sz w:val="26"/>
        </w:rPr>
        <w:t xml:space="preserve">  </w:t>
      </w:r>
      <w:r>
        <w:rPr>
          <w:sz w:val="26"/>
        </w:rPr>
        <w:t>средствами</w:t>
      </w:r>
      <w:r>
        <w:rPr>
          <w:spacing w:val="78"/>
          <w:sz w:val="26"/>
        </w:rPr>
        <w:t xml:space="preserve">  </w:t>
      </w:r>
      <w:r>
        <w:rPr>
          <w:sz w:val="26"/>
        </w:rPr>
        <w:t>обучения</w:t>
      </w:r>
      <w:r>
        <w:rPr>
          <w:spacing w:val="80"/>
          <w:sz w:val="26"/>
        </w:rPr>
        <w:t xml:space="preserve">  </w:t>
      </w:r>
      <w:r>
        <w:rPr>
          <w:sz w:val="26"/>
        </w:rPr>
        <w:t>и</w:t>
      </w:r>
      <w:r>
        <w:rPr>
          <w:spacing w:val="78"/>
          <w:sz w:val="26"/>
        </w:rPr>
        <w:t xml:space="preserve">  </w:t>
      </w:r>
      <w:r>
        <w:rPr>
          <w:sz w:val="26"/>
        </w:rPr>
        <w:t xml:space="preserve">воспитания», утвержденного приказом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России от</w:t>
      </w:r>
      <w:r w:rsidR="00362815">
        <w:rPr>
          <w:sz w:val="26"/>
        </w:rPr>
        <w:t xml:space="preserve"> </w:t>
      </w:r>
      <w:r>
        <w:rPr>
          <w:sz w:val="26"/>
        </w:rPr>
        <w:t>06.09.2022 № 804.</w:t>
      </w:r>
    </w:p>
    <w:p w:rsidR="0044453A" w:rsidRDefault="00D51884">
      <w:pPr>
        <w:pStyle w:val="a5"/>
        <w:numPr>
          <w:ilvl w:val="1"/>
          <w:numId w:val="2"/>
        </w:numPr>
        <w:tabs>
          <w:tab w:val="left" w:pos="1101"/>
        </w:tabs>
        <w:spacing w:before="2" w:line="237" w:lineRule="auto"/>
        <w:ind w:right="135"/>
        <w:rPr>
          <w:sz w:val="26"/>
        </w:rPr>
      </w:pPr>
      <w:r>
        <w:rPr>
          <w:sz w:val="26"/>
        </w:rPr>
        <w:t>Выполнение</w:t>
      </w:r>
      <w:r>
        <w:rPr>
          <w:spacing w:val="40"/>
          <w:sz w:val="26"/>
        </w:rPr>
        <w:t xml:space="preserve"> </w:t>
      </w:r>
      <w:r>
        <w:rPr>
          <w:sz w:val="26"/>
        </w:rPr>
        <w:t>задач</w:t>
      </w:r>
      <w:r>
        <w:rPr>
          <w:spacing w:val="40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40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кабинета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</w:t>
      </w:r>
      <w:proofErr w:type="gramStart"/>
      <w:r>
        <w:rPr>
          <w:sz w:val="26"/>
        </w:rPr>
        <w:t>а-</w:t>
      </w:r>
      <w:proofErr w:type="gramEnd"/>
      <w:r>
        <w:rPr>
          <w:sz w:val="26"/>
        </w:rPr>
        <w:t xml:space="preserve"> психолога предполагает соблюдение следующих условий:</w:t>
      </w:r>
    </w:p>
    <w:p w:rsidR="0044453A" w:rsidRDefault="0044453A">
      <w:pPr>
        <w:spacing w:line="237" w:lineRule="auto"/>
        <w:rPr>
          <w:sz w:val="26"/>
        </w:rPr>
        <w:sectPr w:rsidR="0044453A">
          <w:pgSz w:w="11910" w:h="16850"/>
          <w:pgMar w:top="1360" w:right="720" w:bottom="1240" w:left="1600" w:header="0" w:footer="1049" w:gutter="0"/>
          <w:cols w:space="720"/>
        </w:sectPr>
      </w:pPr>
    </w:p>
    <w:p w:rsidR="0044453A" w:rsidRDefault="00D51884">
      <w:pPr>
        <w:pStyle w:val="a5"/>
        <w:numPr>
          <w:ilvl w:val="2"/>
          <w:numId w:val="2"/>
        </w:numPr>
        <w:tabs>
          <w:tab w:val="left" w:pos="1389"/>
        </w:tabs>
        <w:spacing w:before="65"/>
        <w:ind w:left="1389" w:hanging="720"/>
        <w:jc w:val="both"/>
        <w:rPr>
          <w:sz w:val="26"/>
        </w:rPr>
      </w:pPr>
      <w:r>
        <w:rPr>
          <w:sz w:val="26"/>
        </w:rPr>
        <w:lastRenderedPageBreak/>
        <w:t>Свободный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кабинету.</w:t>
      </w:r>
    </w:p>
    <w:p w:rsidR="0044453A" w:rsidRDefault="00D51884">
      <w:pPr>
        <w:pStyle w:val="a5"/>
        <w:numPr>
          <w:ilvl w:val="2"/>
          <w:numId w:val="2"/>
        </w:numPr>
        <w:tabs>
          <w:tab w:val="left" w:pos="1390"/>
        </w:tabs>
        <w:spacing w:before="4"/>
        <w:ind w:right="124"/>
        <w:jc w:val="both"/>
        <w:rPr>
          <w:sz w:val="26"/>
        </w:rPr>
      </w:pPr>
      <w:r>
        <w:rPr>
          <w:sz w:val="26"/>
        </w:rPr>
        <w:t>Максимальная изоляция кабинета, как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территориальная, так и</w:t>
      </w:r>
      <w:r>
        <w:rPr>
          <w:spacing w:val="-1"/>
          <w:sz w:val="26"/>
        </w:rPr>
        <w:t xml:space="preserve"> </w:t>
      </w:r>
      <w:r>
        <w:rPr>
          <w:sz w:val="26"/>
        </w:rPr>
        <w:t>звуковая: кабинет не должен быть проходным или смежным с такими помещениями как физкультурный и музыкальный залы.</w:t>
      </w:r>
    </w:p>
    <w:p w:rsidR="0044453A" w:rsidRDefault="00D51884">
      <w:pPr>
        <w:pStyle w:val="a5"/>
        <w:numPr>
          <w:ilvl w:val="2"/>
          <w:numId w:val="2"/>
        </w:numPr>
        <w:tabs>
          <w:tab w:val="left" w:pos="1390"/>
        </w:tabs>
        <w:ind w:right="128"/>
        <w:jc w:val="both"/>
        <w:rPr>
          <w:sz w:val="26"/>
        </w:rPr>
      </w:pPr>
      <w:r>
        <w:rPr>
          <w:sz w:val="26"/>
        </w:rPr>
        <w:t>Пространство кабинета следует разделить на функциональные зоны: рабочее место психолога, зона индивидуального приема, зона для индивидуальных и групповых занятий для 10-12 человек (площадью не менее 22-25 м</w:t>
      </w:r>
      <w:proofErr w:type="gramStart"/>
      <w:r>
        <w:rPr>
          <w:sz w:val="26"/>
          <w:vertAlign w:val="superscript"/>
        </w:rPr>
        <w:t>2</w:t>
      </w:r>
      <w:proofErr w:type="gramEnd"/>
      <w:r>
        <w:rPr>
          <w:sz w:val="26"/>
        </w:rPr>
        <w:t>).</w:t>
      </w:r>
    </w:p>
    <w:p w:rsidR="0044453A" w:rsidRDefault="00D51884">
      <w:pPr>
        <w:pStyle w:val="a5"/>
        <w:numPr>
          <w:ilvl w:val="2"/>
          <w:numId w:val="2"/>
        </w:numPr>
        <w:tabs>
          <w:tab w:val="left" w:pos="1390"/>
        </w:tabs>
        <w:ind w:right="12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интерьера</w:t>
      </w:r>
      <w:r>
        <w:rPr>
          <w:spacing w:val="-2"/>
          <w:sz w:val="26"/>
        </w:rPr>
        <w:t xml:space="preserve"> </w:t>
      </w:r>
      <w:r>
        <w:rPr>
          <w:sz w:val="26"/>
        </w:rPr>
        <w:t>кабинета педагога-психолога</w:t>
      </w:r>
      <w:r>
        <w:rPr>
          <w:spacing w:val="-9"/>
          <w:sz w:val="26"/>
        </w:rPr>
        <w:t xml:space="preserve"> </w:t>
      </w:r>
      <w:r>
        <w:rPr>
          <w:sz w:val="26"/>
        </w:rPr>
        <w:t>рекомендуется использовать:</w:t>
      </w:r>
      <w:r>
        <w:rPr>
          <w:spacing w:val="-6"/>
          <w:sz w:val="26"/>
        </w:rPr>
        <w:t xml:space="preserve"> </w:t>
      </w:r>
      <w:r>
        <w:rPr>
          <w:sz w:val="26"/>
        </w:rPr>
        <w:t>светлые тона для окрашивания потолка и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стен, для пола - мягкое ковровое покрытие светлого тона, для окон - шторы из плотной ткани в тон стен, элементы </w:t>
      </w:r>
      <w:proofErr w:type="spellStart"/>
      <w:r>
        <w:rPr>
          <w:sz w:val="26"/>
        </w:rPr>
        <w:t>ландшафтотерапии</w:t>
      </w:r>
      <w:proofErr w:type="spellEnd"/>
      <w:r>
        <w:rPr>
          <w:sz w:val="26"/>
        </w:rPr>
        <w:t>, декоративные художественные композиции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7"/>
          <w:sz w:val="26"/>
        </w:rPr>
        <w:t xml:space="preserve"> </w:t>
      </w:r>
      <w:r>
        <w:rPr>
          <w:sz w:val="26"/>
        </w:rPr>
        <w:t>комнатных</w:t>
      </w:r>
      <w:r>
        <w:rPr>
          <w:spacing w:val="-6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8"/>
          <w:sz w:val="26"/>
        </w:rPr>
        <w:t xml:space="preserve"> </w:t>
      </w:r>
      <w:r>
        <w:rPr>
          <w:sz w:val="26"/>
        </w:rPr>
        <w:t>(не рекомендуется использовать: блестящие поверхности, лампы накаливания, красный, оранжевый, желтый, фиолетовый цвета).</w:t>
      </w:r>
    </w:p>
    <w:p w:rsidR="0044453A" w:rsidRDefault="00D51884">
      <w:pPr>
        <w:pStyle w:val="a5"/>
        <w:numPr>
          <w:ilvl w:val="2"/>
          <w:numId w:val="2"/>
        </w:numPr>
        <w:tabs>
          <w:tab w:val="left" w:pos="1390"/>
          <w:tab w:val="left" w:pos="1454"/>
        </w:tabs>
        <w:ind w:right="128"/>
        <w:jc w:val="both"/>
        <w:rPr>
          <w:sz w:val="26"/>
        </w:rPr>
      </w:pPr>
      <w:r>
        <w:rPr>
          <w:sz w:val="26"/>
        </w:rPr>
        <w:tab/>
        <w:t>Кабинет должен быть оснащен всеми, необходимыми педагог</w:t>
      </w:r>
      <w:proofErr w:type="gramStart"/>
      <w:r>
        <w:rPr>
          <w:sz w:val="26"/>
        </w:rPr>
        <w:t>у-</w:t>
      </w:r>
      <w:proofErr w:type="gramEnd"/>
      <w:r>
        <w:rPr>
          <w:sz w:val="26"/>
        </w:rPr>
        <w:t xml:space="preserve"> психологу для работы, методиками в соответствии с требованиями, предъявляемыми к ним:</w:t>
      </w:r>
    </w:p>
    <w:p w:rsidR="0044453A" w:rsidRDefault="00D51884">
      <w:pPr>
        <w:pStyle w:val="a5"/>
        <w:numPr>
          <w:ilvl w:val="3"/>
          <w:numId w:val="2"/>
        </w:numPr>
        <w:tabs>
          <w:tab w:val="left" w:pos="1375"/>
        </w:tabs>
        <w:ind w:right="138"/>
        <w:rPr>
          <w:sz w:val="26"/>
        </w:rPr>
      </w:pPr>
      <w:r>
        <w:rPr>
          <w:sz w:val="26"/>
        </w:rPr>
        <w:t xml:space="preserve">однозначно сформулированы цели, предмет и область применения </w:t>
      </w:r>
      <w:r>
        <w:rPr>
          <w:spacing w:val="-2"/>
          <w:sz w:val="26"/>
        </w:rPr>
        <w:t>методики;</w:t>
      </w:r>
    </w:p>
    <w:p w:rsidR="0044453A" w:rsidRDefault="00D51884">
      <w:pPr>
        <w:pStyle w:val="a5"/>
        <w:numPr>
          <w:ilvl w:val="3"/>
          <w:numId w:val="2"/>
        </w:numPr>
        <w:tabs>
          <w:tab w:val="left" w:pos="1375"/>
        </w:tabs>
        <w:spacing w:line="237" w:lineRule="auto"/>
        <w:ind w:right="130"/>
        <w:rPr>
          <w:sz w:val="26"/>
        </w:rPr>
      </w:pPr>
      <w:r>
        <w:rPr>
          <w:sz w:val="26"/>
        </w:rPr>
        <w:t xml:space="preserve">четко выделена область применения, контингент испытуемых (пол, возраст, образование, профессиональный опыт, должностное </w:t>
      </w:r>
      <w:r>
        <w:rPr>
          <w:spacing w:val="-2"/>
          <w:sz w:val="26"/>
        </w:rPr>
        <w:t>положение);</w:t>
      </w:r>
    </w:p>
    <w:p w:rsidR="0044453A" w:rsidRDefault="00D51884">
      <w:pPr>
        <w:pStyle w:val="a5"/>
        <w:numPr>
          <w:ilvl w:val="3"/>
          <w:numId w:val="2"/>
        </w:numPr>
        <w:tabs>
          <w:tab w:val="left" w:pos="1375"/>
        </w:tabs>
        <w:spacing w:before="3" w:line="237" w:lineRule="auto"/>
        <w:ind w:right="135"/>
        <w:rPr>
          <w:sz w:val="26"/>
        </w:rPr>
      </w:pPr>
      <w:r>
        <w:rPr>
          <w:sz w:val="26"/>
        </w:rPr>
        <w:t>содержание методики должно включать в себя четкое изложение процедуры обработки, статистически обоснованные методы подсчета и стандартизации тестовых баллов;</w:t>
      </w:r>
    </w:p>
    <w:p w:rsidR="0044453A" w:rsidRDefault="00D51884">
      <w:pPr>
        <w:pStyle w:val="a5"/>
        <w:numPr>
          <w:ilvl w:val="3"/>
          <w:numId w:val="2"/>
        </w:numPr>
        <w:tabs>
          <w:tab w:val="left" w:pos="1375"/>
        </w:tabs>
        <w:spacing w:before="1"/>
        <w:ind w:right="133"/>
        <w:rPr>
          <w:sz w:val="26"/>
        </w:rPr>
      </w:pPr>
      <w:r>
        <w:rPr>
          <w:sz w:val="26"/>
        </w:rPr>
        <w:t>методики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8"/>
          <w:sz w:val="26"/>
        </w:rPr>
        <w:t xml:space="preserve"> </w:t>
      </w:r>
      <w:r>
        <w:rPr>
          <w:sz w:val="26"/>
        </w:rPr>
        <w:t>быть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проверены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репрезентативность, </w:t>
      </w:r>
      <w:proofErr w:type="spellStart"/>
      <w:r>
        <w:rPr>
          <w:sz w:val="26"/>
        </w:rPr>
        <w:t>валидность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и надежность в заданной области применения;</w:t>
      </w:r>
    </w:p>
    <w:p w:rsidR="0044453A" w:rsidRDefault="00D51884">
      <w:pPr>
        <w:pStyle w:val="a5"/>
        <w:numPr>
          <w:ilvl w:val="3"/>
          <w:numId w:val="2"/>
        </w:numPr>
        <w:tabs>
          <w:tab w:val="left" w:pos="1375"/>
        </w:tabs>
        <w:spacing w:before="7" w:line="232" w:lineRule="auto"/>
        <w:ind w:right="128"/>
        <w:rPr>
          <w:sz w:val="26"/>
        </w:rPr>
      </w:pPr>
      <w:r>
        <w:rPr>
          <w:sz w:val="26"/>
        </w:rPr>
        <w:t>бланковые методики должны быть представлены на отдельных листах, тщательно выверены орфографически и грамматически;</w:t>
      </w:r>
    </w:p>
    <w:p w:rsidR="0044453A" w:rsidRDefault="00D51884">
      <w:pPr>
        <w:pStyle w:val="a5"/>
        <w:numPr>
          <w:ilvl w:val="3"/>
          <w:numId w:val="2"/>
        </w:numPr>
        <w:tabs>
          <w:tab w:val="left" w:pos="1181"/>
        </w:tabs>
        <w:spacing w:before="2"/>
        <w:ind w:left="1181" w:right="133"/>
        <w:rPr>
          <w:sz w:val="26"/>
        </w:rPr>
      </w:pPr>
      <w:r>
        <w:rPr>
          <w:sz w:val="26"/>
        </w:rPr>
        <w:t>методики, содержащие рисунки и текстовый материал, должны отличаться четкой типографской печатью.</w:t>
      </w:r>
    </w:p>
    <w:p w:rsidR="0044453A" w:rsidRDefault="00D51884">
      <w:pPr>
        <w:pStyle w:val="1"/>
        <w:numPr>
          <w:ilvl w:val="0"/>
          <w:numId w:val="2"/>
        </w:numPr>
        <w:tabs>
          <w:tab w:val="left" w:pos="488"/>
        </w:tabs>
        <w:spacing w:before="10"/>
        <w:ind w:left="488" w:hanging="388"/>
        <w:jc w:val="both"/>
      </w:pPr>
      <w:r>
        <w:t>Документация</w:t>
      </w:r>
      <w:r>
        <w:rPr>
          <w:spacing w:val="-16"/>
        </w:rPr>
        <w:t xml:space="preserve"> </w:t>
      </w:r>
      <w:r>
        <w:rPr>
          <w:spacing w:val="-2"/>
        </w:rPr>
        <w:t>кабинета</w:t>
      </w:r>
    </w:p>
    <w:p w:rsidR="0044453A" w:rsidRDefault="00D51884">
      <w:pPr>
        <w:pStyle w:val="a5"/>
        <w:numPr>
          <w:ilvl w:val="1"/>
          <w:numId w:val="2"/>
        </w:numPr>
        <w:tabs>
          <w:tab w:val="left" w:pos="1101"/>
          <w:tab w:val="left" w:pos="1165"/>
        </w:tabs>
        <w:spacing w:before="18" w:line="259" w:lineRule="auto"/>
        <w:ind w:right="192"/>
        <w:jc w:val="both"/>
        <w:rPr>
          <w:sz w:val="26"/>
        </w:rPr>
      </w:pPr>
      <w:r>
        <w:rPr>
          <w:sz w:val="26"/>
        </w:rPr>
        <w:tab/>
        <w:t xml:space="preserve">С учетом задач работы педагога-психолога и на основании приказа </w:t>
      </w:r>
      <w:proofErr w:type="spellStart"/>
      <w:r>
        <w:rPr>
          <w:sz w:val="26"/>
        </w:rPr>
        <w:t>м</w:t>
      </w:r>
      <w:r w:rsidR="00CA2020">
        <w:rPr>
          <w:sz w:val="26"/>
        </w:rPr>
        <w:t>инобразования</w:t>
      </w:r>
      <w:proofErr w:type="spellEnd"/>
      <w:r w:rsidR="00CA2020">
        <w:rPr>
          <w:sz w:val="26"/>
        </w:rPr>
        <w:t xml:space="preserve"> Ставропольского  края</w:t>
      </w:r>
      <w:r>
        <w:rPr>
          <w:sz w:val="26"/>
        </w:rPr>
        <w:t xml:space="preserve"> от 29.10.2021 № 965 «Об утверждении базового компонента деятельности педагога-психолога образовательны</w:t>
      </w:r>
      <w:r w:rsidR="00CA2020">
        <w:rPr>
          <w:sz w:val="26"/>
        </w:rPr>
        <w:t>х организаций Ставропольского края</w:t>
      </w:r>
      <w:r>
        <w:rPr>
          <w:sz w:val="26"/>
        </w:rPr>
        <w:t>» в кабинете педагог</w:t>
      </w:r>
      <w:proofErr w:type="gramStart"/>
      <w:r>
        <w:rPr>
          <w:sz w:val="26"/>
        </w:rPr>
        <w:t>а-</w:t>
      </w:r>
      <w:proofErr w:type="gramEnd"/>
      <w:r>
        <w:rPr>
          <w:sz w:val="26"/>
        </w:rPr>
        <w:t xml:space="preserve"> психолога ведет следующая документация:</w:t>
      </w:r>
    </w:p>
    <w:p w:rsidR="0044453A" w:rsidRDefault="00D51884">
      <w:pPr>
        <w:pStyle w:val="a5"/>
        <w:numPr>
          <w:ilvl w:val="2"/>
          <w:numId w:val="2"/>
        </w:numPr>
        <w:tabs>
          <w:tab w:val="left" w:pos="1454"/>
        </w:tabs>
        <w:spacing w:line="298" w:lineRule="exact"/>
        <w:ind w:left="1454" w:hanging="785"/>
        <w:rPr>
          <w:sz w:val="26"/>
        </w:rPr>
      </w:pPr>
      <w:r>
        <w:rPr>
          <w:sz w:val="26"/>
        </w:rPr>
        <w:t>План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1"/>
          <w:sz w:val="26"/>
        </w:rPr>
        <w:t xml:space="preserve"> </w:t>
      </w:r>
      <w:r>
        <w:rPr>
          <w:sz w:val="26"/>
        </w:rPr>
        <w:t>(на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год).</w:t>
      </w:r>
    </w:p>
    <w:p w:rsidR="0044453A" w:rsidRDefault="00D51884">
      <w:pPr>
        <w:pStyle w:val="a5"/>
        <w:numPr>
          <w:ilvl w:val="2"/>
          <w:numId w:val="2"/>
        </w:numPr>
        <w:tabs>
          <w:tab w:val="left" w:pos="1389"/>
        </w:tabs>
        <w:spacing w:before="25"/>
        <w:ind w:left="1389" w:hanging="720"/>
        <w:rPr>
          <w:sz w:val="26"/>
        </w:rPr>
      </w:pPr>
      <w:r>
        <w:rPr>
          <w:spacing w:val="-2"/>
          <w:sz w:val="26"/>
        </w:rPr>
        <w:t>График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работы.</w:t>
      </w:r>
    </w:p>
    <w:p w:rsidR="0044453A" w:rsidRDefault="00D51884">
      <w:pPr>
        <w:pStyle w:val="a5"/>
        <w:numPr>
          <w:ilvl w:val="2"/>
          <w:numId w:val="2"/>
        </w:numPr>
        <w:tabs>
          <w:tab w:val="left" w:pos="1389"/>
        </w:tabs>
        <w:spacing w:before="18"/>
        <w:ind w:left="1389" w:hanging="720"/>
        <w:rPr>
          <w:sz w:val="26"/>
        </w:rPr>
      </w:pPr>
      <w:r>
        <w:rPr>
          <w:spacing w:val="-2"/>
          <w:sz w:val="26"/>
        </w:rPr>
        <w:t>Циклограмма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работы.</w:t>
      </w:r>
    </w:p>
    <w:p w:rsidR="0044453A" w:rsidRDefault="00D51884">
      <w:pPr>
        <w:pStyle w:val="a5"/>
        <w:numPr>
          <w:ilvl w:val="2"/>
          <w:numId w:val="2"/>
        </w:numPr>
        <w:tabs>
          <w:tab w:val="left" w:pos="1389"/>
        </w:tabs>
        <w:spacing w:before="25"/>
        <w:ind w:left="1389" w:hanging="720"/>
        <w:rPr>
          <w:sz w:val="26"/>
        </w:rPr>
      </w:pPr>
      <w:r>
        <w:rPr>
          <w:sz w:val="26"/>
        </w:rPr>
        <w:t>Журнал</w:t>
      </w:r>
      <w:r>
        <w:rPr>
          <w:spacing w:val="-6"/>
          <w:sz w:val="26"/>
        </w:rPr>
        <w:t xml:space="preserve"> </w:t>
      </w:r>
      <w:r>
        <w:rPr>
          <w:sz w:val="26"/>
        </w:rPr>
        <w:t>учёта</w:t>
      </w:r>
      <w:r>
        <w:rPr>
          <w:spacing w:val="-12"/>
          <w:sz w:val="26"/>
        </w:rPr>
        <w:t xml:space="preserve"> </w:t>
      </w:r>
      <w:r>
        <w:rPr>
          <w:sz w:val="26"/>
        </w:rPr>
        <w:t>видов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работы.</w:t>
      </w:r>
    </w:p>
    <w:p w:rsidR="0044453A" w:rsidRDefault="00D51884">
      <w:pPr>
        <w:pStyle w:val="a5"/>
        <w:numPr>
          <w:ilvl w:val="2"/>
          <w:numId w:val="2"/>
        </w:numPr>
        <w:tabs>
          <w:tab w:val="left" w:pos="1389"/>
        </w:tabs>
        <w:spacing w:before="25"/>
        <w:ind w:left="1389" w:hanging="720"/>
        <w:rPr>
          <w:sz w:val="26"/>
        </w:rPr>
      </w:pPr>
      <w:r>
        <w:rPr>
          <w:sz w:val="26"/>
        </w:rPr>
        <w:t>Аналитический</w:t>
      </w:r>
      <w:r>
        <w:rPr>
          <w:spacing w:val="-14"/>
          <w:sz w:val="26"/>
        </w:rPr>
        <w:t xml:space="preserve"> </w:t>
      </w:r>
      <w:r>
        <w:rPr>
          <w:sz w:val="26"/>
        </w:rPr>
        <w:t>отчёт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проделанной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2"/>
          <w:sz w:val="26"/>
        </w:rPr>
        <w:t xml:space="preserve"> </w:t>
      </w:r>
      <w:r>
        <w:rPr>
          <w:sz w:val="26"/>
        </w:rPr>
        <w:t>(за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год).</w:t>
      </w:r>
    </w:p>
    <w:p w:rsidR="0044453A" w:rsidRPr="00905D42" w:rsidRDefault="00D51884" w:rsidP="00905D42">
      <w:pPr>
        <w:pStyle w:val="a5"/>
        <w:numPr>
          <w:ilvl w:val="1"/>
          <w:numId w:val="2"/>
        </w:numPr>
        <w:tabs>
          <w:tab w:val="left" w:pos="1101"/>
          <w:tab w:val="left" w:pos="1165"/>
        </w:tabs>
        <w:spacing w:before="25" w:line="256" w:lineRule="auto"/>
        <w:ind w:right="183"/>
        <w:rPr>
          <w:sz w:val="26"/>
        </w:rPr>
        <w:sectPr w:rsidR="0044453A" w:rsidRPr="00905D42">
          <w:pgSz w:w="11910" w:h="16850"/>
          <w:pgMar w:top="1060" w:right="720" w:bottom="1240" w:left="1600" w:header="0" w:footer="1049" w:gutter="0"/>
          <w:cols w:space="720"/>
        </w:sectPr>
      </w:pPr>
      <w:r w:rsidRPr="00905D42">
        <w:rPr>
          <w:sz w:val="26"/>
        </w:rPr>
        <w:tab/>
        <w:t>Также ведется документация в соответствии с нормативными правовыми актами федерального и региональ</w:t>
      </w:r>
      <w:r w:rsidR="00905D42">
        <w:rPr>
          <w:sz w:val="26"/>
        </w:rPr>
        <w:t>ного уровней, локальными актами МКОУ СОШ № 6.</w:t>
      </w:r>
    </w:p>
    <w:p w:rsidR="0044453A" w:rsidRDefault="00D51884">
      <w:pPr>
        <w:pStyle w:val="a5"/>
        <w:numPr>
          <w:ilvl w:val="1"/>
          <w:numId w:val="2"/>
        </w:numPr>
        <w:tabs>
          <w:tab w:val="left" w:pos="1101"/>
          <w:tab w:val="left" w:pos="1165"/>
        </w:tabs>
        <w:spacing w:before="65" w:line="259" w:lineRule="auto"/>
        <w:ind w:right="186"/>
        <w:jc w:val="both"/>
        <w:rPr>
          <w:sz w:val="26"/>
        </w:rPr>
      </w:pPr>
      <w:r>
        <w:rPr>
          <w:sz w:val="26"/>
        </w:rPr>
        <w:lastRenderedPageBreak/>
        <w:tab/>
      </w:r>
      <w:proofErr w:type="gramStart"/>
      <w:r>
        <w:rPr>
          <w:sz w:val="26"/>
        </w:rPr>
        <w:t>Специальная документация относится к</w:t>
      </w:r>
      <w:r>
        <w:rPr>
          <w:spacing w:val="-5"/>
          <w:sz w:val="26"/>
        </w:rPr>
        <w:t xml:space="preserve"> </w:t>
      </w:r>
      <w:r>
        <w:rPr>
          <w:sz w:val="26"/>
        </w:rPr>
        <w:t>закрытым</w:t>
      </w:r>
      <w:r>
        <w:rPr>
          <w:spacing w:val="-1"/>
          <w:sz w:val="26"/>
        </w:rPr>
        <w:t xml:space="preserve"> </w:t>
      </w:r>
      <w:r>
        <w:rPr>
          <w:sz w:val="26"/>
        </w:rPr>
        <w:t>формам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документации педагога-психолога и хранится в месте, недоступном для общего обозрения (сейфе, закрытом шкафу и т.п.) и может быть предъявлена только по запросу профильных специалистов системы образования, либо по письменному запросу органов суда, опеки и попечительства, социальных служб, а также в случае угрозы здоровью и жизни </w:t>
      </w:r>
      <w:r>
        <w:rPr>
          <w:spacing w:val="-2"/>
          <w:sz w:val="26"/>
        </w:rPr>
        <w:t>обучающегося.</w:t>
      </w:r>
      <w:proofErr w:type="gramEnd"/>
    </w:p>
    <w:p w:rsidR="0044453A" w:rsidRDefault="00D51884">
      <w:pPr>
        <w:pStyle w:val="1"/>
        <w:numPr>
          <w:ilvl w:val="0"/>
          <w:numId w:val="2"/>
        </w:numPr>
        <w:tabs>
          <w:tab w:val="left" w:pos="488"/>
        </w:tabs>
        <w:ind w:left="488" w:hanging="388"/>
        <w:jc w:val="both"/>
      </w:pPr>
      <w:r>
        <w:rPr>
          <w:spacing w:val="-2"/>
        </w:rPr>
        <w:t>Организация</w:t>
      </w:r>
      <w:r>
        <w:rPr>
          <w:spacing w:val="9"/>
        </w:rPr>
        <w:t xml:space="preserve"> </w:t>
      </w:r>
      <w:r>
        <w:rPr>
          <w:spacing w:val="-2"/>
        </w:rPr>
        <w:t>управления</w:t>
      </w:r>
      <w:r>
        <w:rPr>
          <w:spacing w:val="1"/>
        </w:rPr>
        <w:t xml:space="preserve"> </w:t>
      </w:r>
      <w:r>
        <w:rPr>
          <w:spacing w:val="-2"/>
        </w:rPr>
        <w:t>кабинетом</w:t>
      </w:r>
      <w:r>
        <w:rPr>
          <w:spacing w:val="8"/>
        </w:rPr>
        <w:t xml:space="preserve"> </w:t>
      </w:r>
      <w:r>
        <w:rPr>
          <w:spacing w:val="-2"/>
        </w:rPr>
        <w:t>педагога-психолога</w:t>
      </w:r>
    </w:p>
    <w:p w:rsidR="0044453A" w:rsidRDefault="00D51884">
      <w:pPr>
        <w:pStyle w:val="a5"/>
        <w:numPr>
          <w:ilvl w:val="1"/>
          <w:numId w:val="2"/>
        </w:numPr>
        <w:tabs>
          <w:tab w:val="left" w:pos="1101"/>
          <w:tab w:val="left" w:pos="1166"/>
        </w:tabs>
        <w:spacing w:before="19" w:line="259" w:lineRule="auto"/>
        <w:ind w:right="192"/>
        <w:rPr>
          <w:sz w:val="26"/>
        </w:rPr>
      </w:pPr>
      <w:r>
        <w:rPr>
          <w:sz w:val="26"/>
        </w:rPr>
        <w:tab/>
        <w:t>Непосредственное</w:t>
      </w:r>
      <w:r>
        <w:rPr>
          <w:spacing w:val="80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работой</w:t>
      </w:r>
      <w:r>
        <w:rPr>
          <w:spacing w:val="80"/>
          <w:sz w:val="26"/>
        </w:rPr>
        <w:t xml:space="preserve"> </w:t>
      </w:r>
      <w:r>
        <w:rPr>
          <w:sz w:val="26"/>
        </w:rPr>
        <w:t>кабинета</w:t>
      </w:r>
      <w:r>
        <w:rPr>
          <w:spacing w:val="80"/>
          <w:sz w:val="26"/>
        </w:rPr>
        <w:t xml:space="preserve"> </w:t>
      </w:r>
      <w:r>
        <w:rPr>
          <w:sz w:val="26"/>
        </w:rPr>
        <w:t>педагога-психолога осуществляется руководителем образовательной организации.</w:t>
      </w:r>
    </w:p>
    <w:p w:rsidR="0044453A" w:rsidRDefault="00D51884">
      <w:pPr>
        <w:pStyle w:val="a5"/>
        <w:numPr>
          <w:ilvl w:val="1"/>
          <w:numId w:val="2"/>
        </w:numPr>
        <w:tabs>
          <w:tab w:val="left" w:pos="1101"/>
          <w:tab w:val="left" w:pos="1166"/>
        </w:tabs>
        <w:spacing w:before="2" w:line="254" w:lineRule="auto"/>
        <w:ind w:right="194"/>
        <w:rPr>
          <w:sz w:val="26"/>
        </w:rPr>
      </w:pPr>
      <w:r>
        <w:rPr>
          <w:sz w:val="26"/>
        </w:rPr>
        <w:tab/>
        <w:t>Руководитель несет ответственность за техническую и информационную обеспеченность кабинета, его соответствие требованием СанПиН.</w:t>
      </w:r>
    </w:p>
    <w:p w:rsidR="0044453A" w:rsidRDefault="00D51884">
      <w:pPr>
        <w:pStyle w:val="a5"/>
        <w:numPr>
          <w:ilvl w:val="1"/>
          <w:numId w:val="2"/>
        </w:numPr>
        <w:tabs>
          <w:tab w:val="left" w:pos="1101"/>
          <w:tab w:val="left" w:pos="1166"/>
          <w:tab w:val="left" w:pos="4088"/>
          <w:tab w:val="left" w:pos="9177"/>
        </w:tabs>
        <w:spacing w:before="7" w:line="259" w:lineRule="auto"/>
        <w:ind w:right="192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80"/>
          <w:sz w:val="26"/>
        </w:rPr>
        <w:t xml:space="preserve"> </w:t>
      </w:r>
      <w:r>
        <w:rPr>
          <w:sz w:val="26"/>
        </w:rPr>
        <w:t>приказа</w:t>
      </w:r>
      <w:r>
        <w:rPr>
          <w:sz w:val="26"/>
        </w:rPr>
        <w:tab/>
        <w:t>руководителя</w:t>
      </w:r>
      <w:r>
        <w:rPr>
          <w:spacing w:val="80"/>
          <w:sz w:val="26"/>
        </w:rPr>
        <w:t xml:space="preserve"> </w:t>
      </w:r>
      <w:r>
        <w:rPr>
          <w:sz w:val="26"/>
        </w:rPr>
        <w:t>назначается</w:t>
      </w:r>
      <w:r>
        <w:rPr>
          <w:spacing w:val="80"/>
          <w:sz w:val="26"/>
        </w:rPr>
        <w:t xml:space="preserve"> </w:t>
      </w:r>
      <w:r>
        <w:rPr>
          <w:sz w:val="26"/>
        </w:rPr>
        <w:t>ответственный</w:t>
      </w:r>
      <w:r>
        <w:rPr>
          <w:sz w:val="26"/>
        </w:rPr>
        <w:tab/>
      </w:r>
      <w:r>
        <w:rPr>
          <w:spacing w:val="-6"/>
          <w:sz w:val="26"/>
        </w:rPr>
        <w:t xml:space="preserve">за </w:t>
      </w:r>
      <w:r>
        <w:rPr>
          <w:sz w:val="26"/>
        </w:rPr>
        <w:t>кабинет педагога-психолога из числа ведущих специалистов.</w:t>
      </w:r>
      <w:proofErr w:type="gramEnd"/>
    </w:p>
    <w:p w:rsidR="0044453A" w:rsidRDefault="00D51884">
      <w:pPr>
        <w:pStyle w:val="a5"/>
        <w:numPr>
          <w:ilvl w:val="1"/>
          <w:numId w:val="2"/>
        </w:numPr>
        <w:tabs>
          <w:tab w:val="left" w:pos="1166"/>
        </w:tabs>
        <w:spacing w:before="3"/>
        <w:ind w:left="1166" w:hanging="785"/>
        <w:rPr>
          <w:sz w:val="26"/>
        </w:rPr>
      </w:pPr>
      <w:proofErr w:type="gramStart"/>
      <w:r>
        <w:rPr>
          <w:sz w:val="26"/>
        </w:rPr>
        <w:t>Ответственный</w:t>
      </w:r>
      <w:r>
        <w:rPr>
          <w:spacing w:val="-16"/>
          <w:sz w:val="26"/>
        </w:rPr>
        <w:t xml:space="preserve"> </w:t>
      </w: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кабинет:</w:t>
      </w:r>
      <w:proofErr w:type="gramEnd"/>
    </w:p>
    <w:p w:rsidR="0044453A" w:rsidRDefault="00D51884">
      <w:pPr>
        <w:pStyle w:val="a5"/>
        <w:numPr>
          <w:ilvl w:val="0"/>
          <w:numId w:val="1"/>
        </w:numPr>
        <w:tabs>
          <w:tab w:val="left" w:pos="1310"/>
          <w:tab w:val="left" w:pos="2641"/>
          <w:tab w:val="left" w:pos="3800"/>
          <w:tab w:val="left" w:pos="4203"/>
          <w:tab w:val="left" w:pos="5951"/>
          <w:tab w:val="left" w:pos="6347"/>
        </w:tabs>
        <w:spacing w:before="21" w:line="254" w:lineRule="auto"/>
        <w:ind w:right="192"/>
        <w:jc w:val="left"/>
        <w:rPr>
          <w:sz w:val="26"/>
        </w:rPr>
      </w:pPr>
      <w:r>
        <w:rPr>
          <w:spacing w:val="-2"/>
          <w:sz w:val="26"/>
        </w:rPr>
        <w:t>содержит</w:t>
      </w:r>
      <w:r>
        <w:rPr>
          <w:sz w:val="26"/>
        </w:rPr>
        <w:tab/>
      </w:r>
      <w:r>
        <w:rPr>
          <w:spacing w:val="-2"/>
          <w:sz w:val="26"/>
        </w:rPr>
        <w:t>кабинет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соответствии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 xml:space="preserve">санитарно-гигиеническими </w:t>
      </w:r>
      <w:r>
        <w:rPr>
          <w:sz w:val="26"/>
        </w:rPr>
        <w:t>требованиями, предъявляемыми к кабинету;</w:t>
      </w:r>
    </w:p>
    <w:p w:rsidR="0044453A" w:rsidRDefault="00D51884">
      <w:pPr>
        <w:pStyle w:val="a5"/>
        <w:numPr>
          <w:ilvl w:val="0"/>
          <w:numId w:val="1"/>
        </w:numPr>
        <w:tabs>
          <w:tab w:val="left" w:pos="1310"/>
        </w:tabs>
        <w:spacing w:before="4"/>
        <w:ind w:hanging="360"/>
        <w:jc w:val="left"/>
        <w:rPr>
          <w:sz w:val="26"/>
        </w:rPr>
      </w:pPr>
      <w:r>
        <w:rPr>
          <w:sz w:val="26"/>
        </w:rPr>
        <w:t>обеспечивает</w:t>
      </w:r>
      <w:r>
        <w:rPr>
          <w:spacing w:val="-7"/>
          <w:sz w:val="26"/>
        </w:rPr>
        <w:t xml:space="preserve"> </w:t>
      </w:r>
      <w:r>
        <w:rPr>
          <w:sz w:val="26"/>
        </w:rPr>
        <w:t>надлежащий</w:t>
      </w:r>
      <w:r>
        <w:rPr>
          <w:spacing w:val="-8"/>
          <w:sz w:val="26"/>
        </w:rPr>
        <w:t xml:space="preserve"> </w:t>
      </w:r>
      <w:r>
        <w:rPr>
          <w:sz w:val="26"/>
        </w:rPr>
        <w:t>уход</w:t>
      </w:r>
      <w:r>
        <w:rPr>
          <w:spacing w:val="-15"/>
          <w:sz w:val="26"/>
        </w:rPr>
        <w:t xml:space="preserve"> </w:t>
      </w: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z w:val="26"/>
        </w:rPr>
        <w:t>имуществом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кабинета;</w:t>
      </w:r>
    </w:p>
    <w:p w:rsidR="0044453A" w:rsidRDefault="00D51884">
      <w:pPr>
        <w:pStyle w:val="a5"/>
        <w:numPr>
          <w:ilvl w:val="0"/>
          <w:numId w:val="1"/>
        </w:numPr>
        <w:tabs>
          <w:tab w:val="left" w:pos="1310"/>
        </w:tabs>
        <w:spacing w:before="16"/>
        <w:ind w:hanging="360"/>
        <w:jc w:val="left"/>
        <w:rPr>
          <w:sz w:val="26"/>
        </w:rPr>
      </w:pPr>
      <w:r>
        <w:rPr>
          <w:sz w:val="26"/>
        </w:rPr>
        <w:t>ведет</w:t>
      </w:r>
      <w:r>
        <w:rPr>
          <w:spacing w:val="-11"/>
          <w:sz w:val="26"/>
        </w:rPr>
        <w:t xml:space="preserve"> </w:t>
      </w:r>
      <w:r>
        <w:rPr>
          <w:sz w:val="26"/>
        </w:rPr>
        <w:t>паспорт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кабинета;</w:t>
      </w:r>
    </w:p>
    <w:p w:rsidR="0044453A" w:rsidRDefault="00D51884">
      <w:pPr>
        <w:pStyle w:val="a5"/>
        <w:numPr>
          <w:ilvl w:val="0"/>
          <w:numId w:val="1"/>
        </w:numPr>
        <w:tabs>
          <w:tab w:val="left" w:pos="1310"/>
        </w:tabs>
        <w:spacing w:before="25" w:line="256" w:lineRule="auto"/>
        <w:ind w:right="195"/>
        <w:rPr>
          <w:sz w:val="26"/>
        </w:rPr>
      </w:pPr>
      <w:r>
        <w:rPr>
          <w:sz w:val="26"/>
        </w:rPr>
        <w:t>обеспечивает кабинет соответствующей документацией, проводит работу</w:t>
      </w:r>
      <w:r>
        <w:rPr>
          <w:spacing w:val="-2"/>
          <w:sz w:val="26"/>
        </w:rPr>
        <w:t xml:space="preserve"> </w:t>
      </w:r>
      <w:r>
        <w:rPr>
          <w:sz w:val="26"/>
        </w:rPr>
        <w:t>по созданию банка стандартизированных психодиагностических методик, тестов за счет фонда образовательной организации.</w:t>
      </w:r>
    </w:p>
    <w:p w:rsidR="0044453A" w:rsidRDefault="00D51884">
      <w:pPr>
        <w:pStyle w:val="a5"/>
        <w:numPr>
          <w:ilvl w:val="1"/>
          <w:numId w:val="2"/>
        </w:numPr>
        <w:tabs>
          <w:tab w:val="left" w:pos="1101"/>
          <w:tab w:val="left" w:pos="1165"/>
        </w:tabs>
        <w:spacing w:before="6" w:line="259" w:lineRule="auto"/>
        <w:ind w:right="193"/>
        <w:jc w:val="both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Ответственному</w:t>
      </w:r>
      <w:proofErr w:type="gramEnd"/>
      <w:r>
        <w:rPr>
          <w:sz w:val="26"/>
        </w:rPr>
        <w:t xml:space="preserve"> за кабинет может устанавливаться доплата из компенсационного фонда, размер которой в соответствии с Законом Российской Федерации «Об образовании»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определяется образовательным учреждением самостоятельно (на основании локальных актов). Необходимые ассигнования для оснащения кабинета педагога-психолога и доплаты за заведование кабинетом планируются образовательной организацией заблаговременно.</w:t>
      </w:r>
    </w:p>
    <w:sectPr w:rsidR="0044453A">
      <w:pgSz w:w="11910" w:h="16850"/>
      <w:pgMar w:top="1060" w:right="720" w:bottom="1240" w:left="160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B4" w:rsidRDefault="004A08B4">
      <w:r>
        <w:separator/>
      </w:r>
    </w:p>
  </w:endnote>
  <w:endnote w:type="continuationSeparator" w:id="0">
    <w:p w:rsidR="004A08B4" w:rsidRDefault="004A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3A" w:rsidRDefault="00D5188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1E26EB6F" wp14:editId="5622B88C">
              <wp:simplePos x="0" y="0"/>
              <wp:positionH relativeFrom="page">
                <wp:posOffset>3973957</wp:posOffset>
              </wp:positionH>
              <wp:positionV relativeFrom="page">
                <wp:posOffset>9888087</wp:posOffset>
              </wp:positionV>
              <wp:extent cx="164465" cy="1930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453A" w:rsidRDefault="00D51884">
                          <w:pPr>
                            <w:spacing w:before="17"/>
                            <w:ind w:left="60"/>
                            <w:rPr>
                              <w:sz w:val="23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sz w:val="23"/>
                            </w:rPr>
                            <w:fldChar w:fldCharType="separate"/>
                          </w:r>
                          <w:r w:rsidR="002537CA">
                            <w:rPr>
                              <w:noProof/>
                              <w:spacing w:val="-10"/>
                              <w:w w:val="105"/>
                              <w:sz w:val="23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9pt;margin-top:778.6pt;width:12.95pt;height:15.2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" filled="f" stroked="f">
              <v:path arrowok="t"/>
              <v:textbox inset="0,0,0,0">
                <w:txbxContent>
                  <w:p w:rsidR="0044453A" w:rsidRDefault="00D51884">
                    <w:pPr>
                      <w:spacing w:before="17"/>
                      <w:ind w:left="60"/>
                      <w:rPr>
                        <w:sz w:val="23"/>
                      </w:rPr>
                    </w:pPr>
                    <w:r>
                      <w:rPr>
                        <w:spacing w:val="-10"/>
                        <w:w w:val="105"/>
                        <w:sz w:val="23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23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sz w:val="23"/>
                      </w:rPr>
                      <w:fldChar w:fldCharType="separate"/>
                    </w:r>
                    <w:r w:rsidR="002537CA">
                      <w:rPr>
                        <w:noProof/>
                        <w:spacing w:val="-10"/>
                        <w:w w:val="105"/>
                        <w:sz w:val="23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B4" w:rsidRDefault="004A08B4">
      <w:r>
        <w:separator/>
      </w:r>
    </w:p>
  </w:footnote>
  <w:footnote w:type="continuationSeparator" w:id="0">
    <w:p w:rsidR="004A08B4" w:rsidRDefault="004A0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51F6"/>
    <w:multiLevelType w:val="hybridMultilevel"/>
    <w:tmpl w:val="0EA8B5F0"/>
    <w:lvl w:ilvl="0" w:tplc="4E8A6298">
      <w:numFmt w:val="bullet"/>
      <w:lvlText w:val="-"/>
      <w:lvlJc w:val="left"/>
      <w:pPr>
        <w:ind w:left="131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DC12C8">
      <w:numFmt w:val="bullet"/>
      <w:lvlText w:val="•"/>
      <w:lvlJc w:val="left"/>
      <w:pPr>
        <w:ind w:left="2146" w:hanging="361"/>
      </w:pPr>
      <w:rPr>
        <w:rFonts w:hint="default"/>
        <w:lang w:val="ru-RU" w:eastAsia="en-US" w:bidi="ar-SA"/>
      </w:rPr>
    </w:lvl>
    <w:lvl w:ilvl="2" w:tplc="C186E964">
      <w:numFmt w:val="bullet"/>
      <w:lvlText w:val="•"/>
      <w:lvlJc w:val="left"/>
      <w:pPr>
        <w:ind w:left="2973" w:hanging="361"/>
      </w:pPr>
      <w:rPr>
        <w:rFonts w:hint="default"/>
        <w:lang w:val="ru-RU" w:eastAsia="en-US" w:bidi="ar-SA"/>
      </w:rPr>
    </w:lvl>
    <w:lvl w:ilvl="3" w:tplc="5E1846FE">
      <w:numFmt w:val="bullet"/>
      <w:lvlText w:val="•"/>
      <w:lvlJc w:val="left"/>
      <w:pPr>
        <w:ind w:left="3800" w:hanging="361"/>
      </w:pPr>
      <w:rPr>
        <w:rFonts w:hint="default"/>
        <w:lang w:val="ru-RU" w:eastAsia="en-US" w:bidi="ar-SA"/>
      </w:rPr>
    </w:lvl>
    <w:lvl w:ilvl="4" w:tplc="0D385AC6">
      <w:numFmt w:val="bullet"/>
      <w:lvlText w:val="•"/>
      <w:lvlJc w:val="left"/>
      <w:pPr>
        <w:ind w:left="4627" w:hanging="361"/>
      </w:pPr>
      <w:rPr>
        <w:rFonts w:hint="default"/>
        <w:lang w:val="ru-RU" w:eastAsia="en-US" w:bidi="ar-SA"/>
      </w:rPr>
    </w:lvl>
    <w:lvl w:ilvl="5" w:tplc="BE8C7DC0">
      <w:numFmt w:val="bullet"/>
      <w:lvlText w:val="•"/>
      <w:lvlJc w:val="left"/>
      <w:pPr>
        <w:ind w:left="5454" w:hanging="361"/>
      </w:pPr>
      <w:rPr>
        <w:rFonts w:hint="default"/>
        <w:lang w:val="ru-RU" w:eastAsia="en-US" w:bidi="ar-SA"/>
      </w:rPr>
    </w:lvl>
    <w:lvl w:ilvl="6" w:tplc="B3C6634E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02749D38"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  <w:lvl w:ilvl="8" w:tplc="193A4F80">
      <w:numFmt w:val="bullet"/>
      <w:lvlText w:val="•"/>
      <w:lvlJc w:val="left"/>
      <w:pPr>
        <w:ind w:left="7935" w:hanging="361"/>
      </w:pPr>
      <w:rPr>
        <w:rFonts w:hint="default"/>
        <w:lang w:val="ru-RU" w:eastAsia="en-US" w:bidi="ar-SA"/>
      </w:rPr>
    </w:lvl>
  </w:abstractNum>
  <w:abstractNum w:abstractNumId="1">
    <w:nsid w:val="2A971FE9"/>
    <w:multiLevelType w:val="multilevel"/>
    <w:tmpl w:val="0A4EC92C"/>
    <w:lvl w:ilvl="0">
      <w:start w:val="3"/>
      <w:numFmt w:val="decimal"/>
      <w:lvlText w:val="%1."/>
      <w:lvlJc w:val="left"/>
      <w:pPr>
        <w:ind w:left="489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37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6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9" w:hanging="361"/>
      </w:pPr>
      <w:rPr>
        <w:rFonts w:hint="default"/>
        <w:lang w:val="ru-RU" w:eastAsia="en-US" w:bidi="ar-SA"/>
      </w:rPr>
    </w:lvl>
  </w:abstractNum>
  <w:abstractNum w:abstractNumId="2">
    <w:nsid w:val="3F776970"/>
    <w:multiLevelType w:val="hybridMultilevel"/>
    <w:tmpl w:val="86B43DCA"/>
    <w:lvl w:ilvl="0" w:tplc="FBB05766">
      <w:numFmt w:val="bullet"/>
      <w:lvlText w:val="-"/>
      <w:lvlJc w:val="left"/>
      <w:pPr>
        <w:ind w:left="294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828BFA">
      <w:numFmt w:val="bullet"/>
      <w:lvlText w:val="•"/>
      <w:lvlJc w:val="left"/>
      <w:pPr>
        <w:ind w:left="1228" w:hanging="512"/>
      </w:pPr>
      <w:rPr>
        <w:rFonts w:hint="default"/>
        <w:lang w:val="ru-RU" w:eastAsia="en-US" w:bidi="ar-SA"/>
      </w:rPr>
    </w:lvl>
    <w:lvl w:ilvl="2" w:tplc="61FA10E0">
      <w:numFmt w:val="bullet"/>
      <w:lvlText w:val="•"/>
      <w:lvlJc w:val="left"/>
      <w:pPr>
        <w:ind w:left="2157" w:hanging="512"/>
      </w:pPr>
      <w:rPr>
        <w:rFonts w:hint="default"/>
        <w:lang w:val="ru-RU" w:eastAsia="en-US" w:bidi="ar-SA"/>
      </w:rPr>
    </w:lvl>
    <w:lvl w:ilvl="3" w:tplc="D6C26698">
      <w:numFmt w:val="bullet"/>
      <w:lvlText w:val="•"/>
      <w:lvlJc w:val="left"/>
      <w:pPr>
        <w:ind w:left="3086" w:hanging="512"/>
      </w:pPr>
      <w:rPr>
        <w:rFonts w:hint="default"/>
        <w:lang w:val="ru-RU" w:eastAsia="en-US" w:bidi="ar-SA"/>
      </w:rPr>
    </w:lvl>
    <w:lvl w:ilvl="4" w:tplc="4FA873A0">
      <w:numFmt w:val="bullet"/>
      <w:lvlText w:val="•"/>
      <w:lvlJc w:val="left"/>
      <w:pPr>
        <w:ind w:left="4015" w:hanging="512"/>
      </w:pPr>
      <w:rPr>
        <w:rFonts w:hint="default"/>
        <w:lang w:val="ru-RU" w:eastAsia="en-US" w:bidi="ar-SA"/>
      </w:rPr>
    </w:lvl>
    <w:lvl w:ilvl="5" w:tplc="2F203AA8">
      <w:numFmt w:val="bullet"/>
      <w:lvlText w:val="•"/>
      <w:lvlJc w:val="left"/>
      <w:pPr>
        <w:ind w:left="4944" w:hanging="512"/>
      </w:pPr>
      <w:rPr>
        <w:rFonts w:hint="default"/>
        <w:lang w:val="ru-RU" w:eastAsia="en-US" w:bidi="ar-SA"/>
      </w:rPr>
    </w:lvl>
    <w:lvl w:ilvl="6" w:tplc="9C7E088C">
      <w:numFmt w:val="bullet"/>
      <w:lvlText w:val="•"/>
      <w:lvlJc w:val="left"/>
      <w:pPr>
        <w:ind w:left="5873" w:hanging="512"/>
      </w:pPr>
      <w:rPr>
        <w:rFonts w:hint="default"/>
        <w:lang w:val="ru-RU" w:eastAsia="en-US" w:bidi="ar-SA"/>
      </w:rPr>
    </w:lvl>
    <w:lvl w:ilvl="7" w:tplc="3F98230E">
      <w:numFmt w:val="bullet"/>
      <w:lvlText w:val="•"/>
      <w:lvlJc w:val="left"/>
      <w:pPr>
        <w:ind w:left="6802" w:hanging="512"/>
      </w:pPr>
      <w:rPr>
        <w:rFonts w:hint="default"/>
        <w:lang w:val="ru-RU" w:eastAsia="en-US" w:bidi="ar-SA"/>
      </w:rPr>
    </w:lvl>
    <w:lvl w:ilvl="8" w:tplc="44B0A0B6">
      <w:numFmt w:val="bullet"/>
      <w:lvlText w:val="•"/>
      <w:lvlJc w:val="left"/>
      <w:pPr>
        <w:ind w:left="7731" w:hanging="512"/>
      </w:pPr>
      <w:rPr>
        <w:rFonts w:hint="default"/>
        <w:lang w:val="ru-RU" w:eastAsia="en-US" w:bidi="ar-SA"/>
      </w:rPr>
    </w:lvl>
  </w:abstractNum>
  <w:abstractNum w:abstractNumId="3">
    <w:nsid w:val="7C285E1F"/>
    <w:multiLevelType w:val="multilevel"/>
    <w:tmpl w:val="3CFE42F4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2"/>
      <w:numFmt w:val="decimal"/>
      <w:lvlText w:val="%3"/>
      <w:lvlJc w:val="left"/>
      <w:pPr>
        <w:ind w:left="806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50" w:hanging="5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-"/>
      <w:lvlJc w:val="left"/>
      <w:pPr>
        <w:ind w:left="971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414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9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19" w:hanging="59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453A"/>
    <w:rsid w:val="002537CA"/>
    <w:rsid w:val="002F6B39"/>
    <w:rsid w:val="00362815"/>
    <w:rsid w:val="0044453A"/>
    <w:rsid w:val="00497297"/>
    <w:rsid w:val="004A08B4"/>
    <w:rsid w:val="00905D42"/>
    <w:rsid w:val="00CA2020"/>
    <w:rsid w:val="00D5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488" w:hanging="388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776" w:right="80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94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05D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D4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488" w:hanging="388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776" w:right="80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94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05D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D4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информатика</cp:lastModifiedBy>
  <cp:revision>7</cp:revision>
  <dcterms:created xsi:type="dcterms:W3CDTF">2024-05-15T08:14:00Z</dcterms:created>
  <dcterms:modified xsi:type="dcterms:W3CDTF">2024-05-16T05:51:00Z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  <property fmtid="{D5CDD505-2E9C-101B-9397-08002B2CF9AE}" pid="5" name="Producer">
    <vt:lpwstr>www.ilovepdf.com</vt:lpwstr>
  </property>
</Properties>
</file>